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AB6E" w14:textId="655F317F" w:rsidR="009B484B" w:rsidRDefault="009F3881">
      <w:pPr>
        <w:jc w:val="right"/>
        <w:rPr>
          <w:rFonts w:eastAsia="Times New Roman CE" w:cs="Times New Roman CE"/>
          <w:sz w:val="22"/>
          <w:szCs w:val="22"/>
        </w:rPr>
      </w:pPr>
      <w:r>
        <w:rPr>
          <w:rFonts w:eastAsia="Times New Roman CE" w:cs="Times New Roman CE"/>
          <w:sz w:val="22"/>
          <w:szCs w:val="22"/>
        </w:rPr>
        <w:t>Lublin, dnia</w:t>
      </w:r>
      <w:r w:rsidR="00BE6F36">
        <w:rPr>
          <w:rFonts w:eastAsia="Times New Roman CE" w:cs="Times New Roman CE"/>
          <w:sz w:val="22"/>
          <w:szCs w:val="22"/>
        </w:rPr>
        <w:t xml:space="preserve"> 27 czerwca</w:t>
      </w:r>
      <w:r>
        <w:rPr>
          <w:rFonts w:eastAsia="Times New Roman CE" w:cs="Times New Roman CE"/>
          <w:sz w:val="22"/>
          <w:szCs w:val="22"/>
        </w:rPr>
        <w:t xml:space="preserve"> 20</w:t>
      </w:r>
      <w:r w:rsidR="00886856">
        <w:rPr>
          <w:rFonts w:eastAsia="Times New Roman CE" w:cs="Times New Roman CE"/>
          <w:sz w:val="22"/>
          <w:szCs w:val="22"/>
        </w:rPr>
        <w:t>2</w:t>
      </w:r>
      <w:r w:rsidR="00DF73D2">
        <w:rPr>
          <w:rFonts w:eastAsia="Times New Roman CE" w:cs="Times New Roman CE"/>
          <w:sz w:val="22"/>
          <w:szCs w:val="22"/>
        </w:rPr>
        <w:t>5</w:t>
      </w:r>
      <w:r>
        <w:rPr>
          <w:rFonts w:eastAsia="Times New Roman CE" w:cs="Times New Roman CE"/>
          <w:sz w:val="22"/>
          <w:szCs w:val="22"/>
        </w:rPr>
        <w:t xml:space="preserve"> r.</w:t>
      </w:r>
    </w:p>
    <w:p w14:paraId="68221051" w14:textId="644E2FA1" w:rsidR="00DF73D2" w:rsidRPr="00231BE1" w:rsidRDefault="00DF73D2" w:rsidP="00DF73D2">
      <w:pPr>
        <w:spacing w:line="276" w:lineRule="auto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SzNSPZOZ.A-ZP-3751-</w:t>
      </w:r>
      <w:r w:rsidR="0013467A">
        <w:rPr>
          <w:rFonts w:cs="Times New Roman"/>
          <w:sz w:val="22"/>
          <w:szCs w:val="22"/>
        </w:rPr>
        <w:t>3</w:t>
      </w:r>
      <w:r w:rsidRPr="00231BE1">
        <w:rPr>
          <w:rFonts w:cs="Times New Roman"/>
          <w:sz w:val="22"/>
          <w:szCs w:val="22"/>
        </w:rPr>
        <w:t>/2</w:t>
      </w:r>
      <w:r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>AP</w:t>
      </w:r>
    </w:p>
    <w:p w14:paraId="28E9725B" w14:textId="77777777" w:rsidR="006E6A67" w:rsidRDefault="006E6A67" w:rsidP="006E6A67">
      <w:pPr>
        <w:ind w:left="426" w:hanging="426"/>
        <w:jc w:val="center"/>
        <w:rPr>
          <w:rFonts w:eastAsia="Times New Roman CE" w:cs="Times New Roman CE"/>
          <w:b/>
          <w:bCs/>
        </w:rPr>
      </w:pPr>
    </w:p>
    <w:p w14:paraId="64ACAED9" w14:textId="77777777" w:rsidR="0013467A" w:rsidRDefault="0013467A" w:rsidP="0013467A">
      <w:pPr>
        <w:ind w:left="426" w:hanging="426"/>
        <w:jc w:val="center"/>
        <w:rPr>
          <w:b/>
        </w:rPr>
      </w:pPr>
      <w:r>
        <w:rPr>
          <w:b/>
        </w:rPr>
        <w:t>Ogłoszenie o rozstrzygnięciu konkursu ofert</w:t>
      </w:r>
    </w:p>
    <w:p w14:paraId="2453023A" w14:textId="77777777" w:rsidR="00BE6F36" w:rsidRDefault="00BE6F36" w:rsidP="0013467A">
      <w:pPr>
        <w:pStyle w:val="Tekstpodstawowywcity2"/>
        <w:ind w:left="0"/>
        <w:jc w:val="both"/>
        <w:rPr>
          <w:sz w:val="22"/>
          <w:szCs w:val="22"/>
        </w:rPr>
      </w:pPr>
    </w:p>
    <w:p w14:paraId="2B378642" w14:textId="0FFAD1E5" w:rsidR="0013467A" w:rsidRDefault="009F3881" w:rsidP="0013467A">
      <w:pPr>
        <w:pStyle w:val="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 podstawie art. 15</w:t>
      </w:r>
      <w:r w:rsidR="0013467A">
        <w:rPr>
          <w:sz w:val="22"/>
          <w:szCs w:val="22"/>
        </w:rPr>
        <w:t>1</w:t>
      </w:r>
      <w:r>
        <w:rPr>
          <w:sz w:val="22"/>
          <w:szCs w:val="22"/>
        </w:rPr>
        <w:t xml:space="preserve"> ust. 1 ustawy z dnia 27 sierpnia 2004 r. o świadczeniach opieki zdrowotnej finansowanych ze środków publicznych </w:t>
      </w:r>
      <w:r>
        <w:rPr>
          <w:rFonts w:cs="Times New Roman"/>
          <w:bCs/>
          <w:sz w:val="22"/>
          <w:szCs w:val="22"/>
        </w:rPr>
        <w:t>(</w:t>
      </w:r>
      <w:r>
        <w:rPr>
          <w:rFonts w:cs="Times New Roman"/>
          <w:sz w:val="22"/>
          <w:szCs w:val="22"/>
        </w:rPr>
        <w:t>Dz. U. z 20</w:t>
      </w:r>
      <w:r w:rsidR="00886856">
        <w:rPr>
          <w:rFonts w:cs="Times New Roman"/>
          <w:sz w:val="22"/>
          <w:szCs w:val="22"/>
        </w:rPr>
        <w:t>2</w:t>
      </w:r>
      <w:r w:rsidR="00DF73D2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, poz. </w:t>
      </w:r>
      <w:r w:rsidR="00DF73D2">
        <w:rPr>
          <w:rFonts w:cs="Times New Roman"/>
          <w:sz w:val="22"/>
          <w:szCs w:val="22"/>
        </w:rPr>
        <w:t>146</w:t>
      </w:r>
      <w:r>
        <w:rPr>
          <w:rFonts w:cs="Times New Roman"/>
          <w:sz w:val="22"/>
          <w:szCs w:val="22"/>
        </w:rPr>
        <w:t xml:space="preserve"> ze zm.)</w:t>
      </w:r>
      <w:r>
        <w:rPr>
          <w:sz w:val="22"/>
          <w:szCs w:val="22"/>
        </w:rPr>
        <w:t xml:space="preserve"> </w:t>
      </w:r>
      <w:r w:rsidR="0013467A">
        <w:rPr>
          <w:sz w:val="22"/>
          <w:szCs w:val="22"/>
        </w:rPr>
        <w:t>Zamawiający rozstrzyga konkurs</w:t>
      </w:r>
      <w:r w:rsidR="0013467A">
        <w:rPr>
          <w:rFonts w:eastAsia="Times New Roman" w:cs="Times New Roman"/>
          <w:b/>
          <w:sz w:val="22"/>
          <w:szCs w:val="22"/>
          <w:lang w:bidi="ar-SA"/>
        </w:rPr>
        <w:t xml:space="preserve">   </w:t>
      </w:r>
      <w:r w:rsidR="0013467A">
        <w:rPr>
          <w:sz w:val="22"/>
          <w:szCs w:val="22"/>
        </w:rPr>
        <w:t xml:space="preserve">i dokonuje wyboru najkorzystniejszej oferty. </w:t>
      </w:r>
    </w:p>
    <w:p w14:paraId="313184DF" w14:textId="77777777" w:rsidR="00E25BA7" w:rsidRDefault="00E25BA7" w:rsidP="00886856">
      <w:pPr>
        <w:pStyle w:val="Tekstpodstawowywcity2"/>
        <w:spacing w:line="100" w:lineRule="atLeast"/>
        <w:ind w:left="0"/>
        <w:jc w:val="both"/>
        <w:rPr>
          <w:rFonts w:eastAsia="Times New Roman" w:cs="Times New Roman"/>
          <w:sz w:val="22"/>
          <w:szCs w:val="22"/>
        </w:rPr>
      </w:pPr>
    </w:p>
    <w:p w14:paraId="3AF5931E" w14:textId="53C3310F" w:rsidR="009B484B" w:rsidRDefault="009F3881" w:rsidP="00886856">
      <w:pPr>
        <w:pStyle w:val="Tekstpodstawowywcity2"/>
        <w:spacing w:line="100" w:lineRule="atLeast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  <w:r>
        <w:rPr>
          <w:sz w:val="22"/>
          <w:szCs w:val="22"/>
        </w:rPr>
        <w:t xml:space="preserve"> Zamawiający:</w:t>
      </w:r>
    </w:p>
    <w:p w14:paraId="7A19C833" w14:textId="20171B0A" w:rsidR="009B484B" w:rsidRDefault="009F3881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Szpital Neuropsychiatryczny im. Prof. Mieczysława Kaczyńskiego Samodzielny Publiczny Zakład Opieki Zdrowotnej w Lublinie przy ul. Abramowickiej 2.</w:t>
      </w:r>
    </w:p>
    <w:p w14:paraId="284B7A15" w14:textId="77777777" w:rsidR="00E25BA7" w:rsidRDefault="00E25BA7" w:rsidP="00170687">
      <w:pPr>
        <w:pStyle w:val="Stopka"/>
        <w:autoSpaceDE w:val="0"/>
        <w:spacing w:line="360" w:lineRule="auto"/>
        <w:rPr>
          <w:b/>
          <w:bCs/>
          <w:sz w:val="22"/>
          <w:szCs w:val="22"/>
        </w:rPr>
      </w:pPr>
    </w:p>
    <w:p w14:paraId="4235AC13" w14:textId="632F4A8A" w:rsidR="000348D8" w:rsidRDefault="009F3881" w:rsidP="00170687">
      <w:pPr>
        <w:pStyle w:val="Stopka"/>
        <w:autoSpaceDE w:val="0"/>
        <w:spacing w:line="360" w:lineRule="auto"/>
        <w:rPr>
          <w:lang w:eastAsia="pl-PL" w:bidi="ar-SA"/>
        </w:rPr>
      </w:pPr>
      <w:r>
        <w:rPr>
          <w:b/>
          <w:bCs/>
          <w:sz w:val="22"/>
          <w:szCs w:val="22"/>
        </w:rPr>
        <w:t>II.</w:t>
      </w:r>
      <w:r>
        <w:rPr>
          <w:sz w:val="22"/>
          <w:szCs w:val="22"/>
        </w:rPr>
        <w:t xml:space="preserve"> Nazwa nadana zamówieniu przez Zamawiającego:</w:t>
      </w:r>
      <w:r w:rsidR="00170687" w:rsidRPr="00170687">
        <w:rPr>
          <w:lang w:eastAsia="pl-PL" w:bidi="ar-SA"/>
        </w:rPr>
        <w:t xml:space="preserve"> </w:t>
      </w:r>
    </w:p>
    <w:p w14:paraId="200C5795" w14:textId="04ADF0EA" w:rsidR="00DF73D2" w:rsidRPr="00DF73D2" w:rsidRDefault="00DF73D2" w:rsidP="00DF73D2">
      <w:pPr>
        <w:spacing w:line="276" w:lineRule="auto"/>
        <w:jc w:val="both"/>
        <w:rPr>
          <w:rFonts w:eastAsia="Times New Roman" w:cs="Times New Roman"/>
          <w:b/>
          <w:bCs/>
          <w:sz w:val="22"/>
          <w:szCs w:val="22"/>
          <w:u w:val="single"/>
          <w:lang w:bidi="ar-SA"/>
        </w:rPr>
      </w:pPr>
      <w:bookmarkStart w:id="0" w:name="_Hlk180067311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Zapewnienie </w:t>
      </w:r>
      <w:bookmarkStart w:id="1" w:name="_Hlk188028826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>całościowej opieki pielęgniarskiej powierzonym pacjentom</w:t>
      </w:r>
      <w:bookmarkEnd w:id="0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 Szpitala Neuropsychiatrycznego im. Prof. M. Kaczyńskiego SP ZOZ w Lublinie</w:t>
      </w:r>
      <w:r w:rsidRPr="00DF73D2">
        <w:rPr>
          <w:rFonts w:eastAsia="Times New Roman" w:cs="Times New Roman"/>
          <w:b/>
          <w:bCs/>
          <w:i/>
          <w:iCs/>
          <w:color w:val="FF0000"/>
          <w:sz w:val="22"/>
          <w:szCs w:val="22"/>
        </w:rPr>
        <w:t xml:space="preserve"> </w:t>
      </w:r>
      <w:bookmarkEnd w:id="1"/>
      <w:r w:rsidRPr="00DF73D2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 xml:space="preserve">CZĘŚĆ </w:t>
      </w:r>
      <w:r w:rsidR="0013467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1</w:t>
      </w:r>
    </w:p>
    <w:p w14:paraId="22B25EFE" w14:textId="692AA6FC" w:rsidR="009B484B" w:rsidRPr="000437E2" w:rsidRDefault="009B484B" w:rsidP="00820CFF">
      <w:pPr>
        <w:pStyle w:val="Tekstpodstawowywcity2"/>
        <w:ind w:left="0"/>
        <w:rPr>
          <w:rFonts w:eastAsia="Times New Roman" w:cs="Times New Roman"/>
          <w:b/>
          <w:bCs/>
          <w:color w:val="000000"/>
          <w:spacing w:val="3"/>
          <w:sz w:val="22"/>
          <w:szCs w:val="22"/>
          <w:lang w:bidi="ar-SA"/>
        </w:rPr>
      </w:pPr>
    </w:p>
    <w:p w14:paraId="441CF4F6" w14:textId="77777777" w:rsidR="0013467A" w:rsidRDefault="0013467A" w:rsidP="0013467A">
      <w:pPr>
        <w:pStyle w:val="Tekstpodstawowywcity2"/>
        <w:tabs>
          <w:tab w:val="left" w:pos="6140"/>
        </w:tabs>
        <w:spacing w:line="100" w:lineRule="atLeast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 xml:space="preserve"> Rozstrzygnięcie konkursu ofert</w:t>
      </w:r>
    </w:p>
    <w:p w14:paraId="427605B6" w14:textId="3CB91439" w:rsidR="0013467A" w:rsidRDefault="0013467A" w:rsidP="001346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Wybrany Wykonawca: </w:t>
      </w:r>
      <w:bookmarkStart w:id="2" w:name="_Hlk69724513"/>
    </w:p>
    <w:p w14:paraId="47CF4BFF" w14:textId="77777777" w:rsidR="00BE6F36" w:rsidRPr="0013467A" w:rsidRDefault="00BE6F36" w:rsidP="00BE6F36">
      <w:pPr>
        <w:pStyle w:val="Tekstpodstawowywcity2"/>
        <w:spacing w:line="100" w:lineRule="atLeast"/>
        <w:ind w:left="0"/>
        <w:jc w:val="both"/>
        <w:rPr>
          <w:b/>
          <w:bCs/>
          <w:sz w:val="22"/>
          <w:szCs w:val="22"/>
        </w:rPr>
      </w:pPr>
      <w:r w:rsidRPr="0013467A">
        <w:rPr>
          <w:b/>
          <w:bCs/>
          <w:sz w:val="22"/>
          <w:szCs w:val="22"/>
        </w:rPr>
        <w:t xml:space="preserve">Pani Jolanta Smyk </w:t>
      </w:r>
    </w:p>
    <w:p w14:paraId="76A34A9A" w14:textId="77777777" w:rsidR="00BE6F36" w:rsidRDefault="00BE6F36" w:rsidP="00BE6F36">
      <w:pPr>
        <w:pStyle w:val="Tekstpodstawowywcity2"/>
        <w:spacing w:line="10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zam. Górka Lubartowska 74</w:t>
      </w:r>
    </w:p>
    <w:p w14:paraId="44C60137" w14:textId="7065B126" w:rsidR="0013467A" w:rsidRPr="00A12AC2" w:rsidRDefault="0013467A" w:rsidP="0013467A">
      <w:pPr>
        <w:spacing w:line="360" w:lineRule="auto"/>
        <w:rPr>
          <w:rStyle w:val="Wyrnienie"/>
          <w:rFonts w:eastAsia="Times New Roman CE" w:cs="Times New Roman"/>
          <w:b/>
          <w:bCs/>
          <w:i w:val="0"/>
          <w:sz w:val="22"/>
          <w:szCs w:val="22"/>
          <w:lang w:eastAsia="ar-SA" w:bidi="ar-SA"/>
        </w:rPr>
      </w:pPr>
      <w:bookmarkStart w:id="3" w:name="__DdeLink__1416_165988737"/>
      <w:bookmarkEnd w:id="2"/>
      <w:r w:rsidRPr="00A12AC2">
        <w:rPr>
          <w:rStyle w:val="Wyrnienie"/>
          <w:rFonts w:eastAsia="Times New Roman CE" w:cs="Times New Roman"/>
          <w:i w:val="0"/>
          <w:sz w:val="22"/>
          <w:szCs w:val="22"/>
          <w:lang w:eastAsia="ar-SA" w:bidi="ar-SA"/>
        </w:rPr>
        <w:t>w cenie brutto:</w:t>
      </w:r>
      <w:r w:rsidR="00BE6F36" w:rsidRPr="00A12AC2">
        <w:rPr>
          <w:rStyle w:val="Wyrnienie"/>
          <w:rFonts w:eastAsia="Times New Roman CE" w:cs="Times New Roman"/>
          <w:i w:val="0"/>
          <w:sz w:val="22"/>
          <w:szCs w:val="22"/>
          <w:lang w:eastAsia="ar-SA" w:bidi="ar-SA"/>
        </w:rPr>
        <w:t xml:space="preserve"> </w:t>
      </w:r>
      <w:r w:rsidR="00BE6F36" w:rsidRPr="00A12AC2">
        <w:rPr>
          <w:rStyle w:val="Wyrnienie"/>
          <w:rFonts w:eastAsia="Times New Roman CE" w:cs="Times New Roman"/>
          <w:b/>
          <w:bCs/>
          <w:i w:val="0"/>
          <w:sz w:val="22"/>
          <w:szCs w:val="22"/>
          <w:lang w:eastAsia="ar-SA" w:bidi="ar-SA"/>
        </w:rPr>
        <w:t>86 172,00</w:t>
      </w:r>
      <w:bookmarkEnd w:id="3"/>
      <w:r w:rsidRPr="00A12AC2">
        <w:rPr>
          <w:rStyle w:val="Wyrnienie"/>
          <w:rFonts w:eastAsia="Times New Roman CE" w:cs="Times New Roman"/>
          <w:b/>
          <w:bCs/>
          <w:i w:val="0"/>
          <w:sz w:val="22"/>
          <w:szCs w:val="22"/>
          <w:lang w:eastAsia="ar-SA" w:bidi="ar-SA"/>
        </w:rPr>
        <w:t xml:space="preserve"> zł</w:t>
      </w:r>
    </w:p>
    <w:p w14:paraId="3F33CDB4" w14:textId="1E9A7F7A" w:rsidR="0013467A" w:rsidRDefault="0013467A" w:rsidP="0013467A">
      <w:pPr>
        <w:spacing w:line="100" w:lineRule="atLeast"/>
        <w:jc w:val="both"/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</w:pPr>
      <w:r w:rsidRPr="00A12AC2"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  <w:t xml:space="preserve">Oferta </w:t>
      </w:r>
      <w:r w:rsidR="00A12AC2"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  <w:t xml:space="preserve">Wykonawcy </w:t>
      </w:r>
      <w:r w:rsidRPr="00A12AC2"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  <w:t xml:space="preserve">uzyskała </w:t>
      </w:r>
      <w:r w:rsidRPr="00A12AC2">
        <w:rPr>
          <w:rStyle w:val="Wyrnienie"/>
          <w:rFonts w:eastAsia="Times New Roman CE" w:cs="Times New Roman CE"/>
          <w:b/>
          <w:bCs/>
          <w:i w:val="0"/>
          <w:color w:val="auto"/>
          <w:sz w:val="22"/>
          <w:szCs w:val="22"/>
          <w:shd w:val="clear" w:color="auto" w:fill="FFFFFF"/>
          <w:lang w:eastAsia="ar-SA"/>
        </w:rPr>
        <w:t>9</w:t>
      </w:r>
      <w:r w:rsidR="00A12AC2" w:rsidRPr="00A12AC2">
        <w:rPr>
          <w:rStyle w:val="Wyrnienie"/>
          <w:rFonts w:eastAsia="Times New Roman CE" w:cs="Times New Roman CE"/>
          <w:b/>
          <w:bCs/>
          <w:i w:val="0"/>
          <w:color w:val="auto"/>
          <w:sz w:val="22"/>
          <w:szCs w:val="22"/>
          <w:shd w:val="clear" w:color="auto" w:fill="FFFFFF"/>
          <w:lang w:eastAsia="ar-SA"/>
        </w:rPr>
        <w:t>4</w:t>
      </w:r>
      <w:r w:rsidRPr="00A12AC2">
        <w:rPr>
          <w:rStyle w:val="Wyrnienie"/>
          <w:rFonts w:eastAsia="Times New Roman CE" w:cs="Times New Roman CE"/>
          <w:b/>
          <w:bCs/>
          <w:i w:val="0"/>
          <w:color w:val="auto"/>
          <w:sz w:val="22"/>
          <w:szCs w:val="22"/>
          <w:shd w:val="clear" w:color="auto" w:fill="FFFFFF"/>
          <w:lang w:eastAsia="ar-SA"/>
        </w:rPr>
        <w:t xml:space="preserve"> </w:t>
      </w:r>
      <w:r w:rsidRPr="00A12AC2">
        <w:rPr>
          <w:rStyle w:val="Wyrnienie"/>
          <w:rFonts w:eastAsia="Times New Roman CE" w:cs="Times New Roman CE"/>
          <w:b/>
          <w:bCs/>
          <w:i w:val="0"/>
          <w:sz w:val="22"/>
          <w:szCs w:val="22"/>
          <w:shd w:val="clear" w:color="auto" w:fill="FFFFFF"/>
          <w:lang w:eastAsia="ar-SA"/>
        </w:rPr>
        <w:t>pkt</w:t>
      </w:r>
      <w:r w:rsidRPr="00A12AC2"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  <w:t>, w tym w kryterium:</w:t>
      </w:r>
    </w:p>
    <w:p w14:paraId="6233F954" w14:textId="77777777" w:rsidR="00A12AC2" w:rsidRDefault="00A12AC2" w:rsidP="0013467A">
      <w:pPr>
        <w:spacing w:line="100" w:lineRule="atLeast"/>
        <w:jc w:val="both"/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2AC2" w14:paraId="0E5D16E1" w14:textId="77777777">
        <w:tc>
          <w:tcPr>
            <w:tcW w:w="4814" w:type="dxa"/>
          </w:tcPr>
          <w:p w14:paraId="36793D40" w14:textId="11A4A1F8" w:rsid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  <w:r w:rsidRPr="00A12AC2">
              <w:rPr>
                <w:sz w:val="22"/>
                <w:szCs w:val="22"/>
              </w:rPr>
              <w:t>Cena- waga kryterium 90%</w:t>
            </w:r>
          </w:p>
        </w:tc>
        <w:tc>
          <w:tcPr>
            <w:tcW w:w="4814" w:type="dxa"/>
          </w:tcPr>
          <w:p w14:paraId="73E665E2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</w:pP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 xml:space="preserve">   86 172</w:t>
            </w:r>
            <w:r w:rsidRPr="00A12AC2">
              <w:rPr>
                <w:rFonts w:eastAsia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,00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 xml:space="preserve"> zł</w:t>
            </w:r>
          </w:p>
          <w:p w14:paraId="68DF882F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both"/>
              <w:rPr>
                <w:rFonts w:cs="Times New Roman"/>
              </w:rPr>
            </w:pPr>
            <w:r w:rsidRPr="00A12AC2">
              <w:rPr>
                <w:rFonts w:cs="Times New Roman"/>
                <w:sz w:val="22"/>
                <w:szCs w:val="22"/>
              </w:rPr>
              <w:t xml:space="preserve"> ----------------- x 100 x 90% = 90,00 pkt</w:t>
            </w:r>
          </w:p>
          <w:p w14:paraId="642F870E" w14:textId="50751BA1" w:rsid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  <w:r w:rsidRPr="00A12AC2"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 xml:space="preserve">   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86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172,00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 xml:space="preserve"> zł</w:t>
            </w:r>
          </w:p>
        </w:tc>
      </w:tr>
      <w:tr w:rsidR="00A12AC2" w14:paraId="74FAACBF" w14:textId="77777777">
        <w:tc>
          <w:tcPr>
            <w:tcW w:w="4814" w:type="dxa"/>
          </w:tcPr>
          <w:p w14:paraId="3F395B81" w14:textId="77777777" w:rsidR="00A12AC2" w:rsidRPr="00A12AC2" w:rsidRDefault="00A12AC2" w:rsidP="00A12AC2">
            <w:pPr>
              <w:spacing w:line="10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2AC2">
              <w:rPr>
                <w:rFonts w:eastAsia="Times New Roman" w:cs="Times New Roman"/>
                <w:b/>
                <w:bCs/>
                <w:sz w:val="20"/>
                <w:szCs w:val="20"/>
              </w:rPr>
              <w:t>Jakość świadczeń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 xml:space="preserve">  - waga kryterium 4%</w:t>
            </w:r>
          </w:p>
          <w:p w14:paraId="244373B5" w14:textId="167834DD" w:rsidR="00A12AC2" w:rsidRP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0"/>
                <w:szCs w:val="20"/>
                <w:shd w:val="clear" w:color="auto" w:fill="FFFFFF"/>
                <w:lang w:eastAsia="ar-SA"/>
              </w:rPr>
            </w:pPr>
            <w:r w:rsidRPr="00A12AC2">
              <w:rPr>
                <w:rFonts w:cs="Times New Roman"/>
                <w:sz w:val="20"/>
                <w:szCs w:val="20"/>
              </w:rPr>
              <w:t xml:space="preserve">Zadeklarowano posiadanie </w:t>
            </w:r>
            <w:r w:rsidRPr="00A12AC2">
              <w:rPr>
                <w:rFonts w:eastAsia="Times New Roman" w:cs="Times New Roman"/>
                <w:sz w:val="20"/>
                <w:szCs w:val="20"/>
                <w:lang w:eastAsia="ar-SA"/>
              </w:rPr>
              <w:t>średniego wykształcenia pielęgniarskiego</w:t>
            </w:r>
          </w:p>
        </w:tc>
        <w:tc>
          <w:tcPr>
            <w:tcW w:w="4814" w:type="dxa"/>
          </w:tcPr>
          <w:p w14:paraId="1C90C353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</w:pPr>
          </w:p>
          <w:p w14:paraId="78A2141A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center"/>
              <w:rPr>
                <w:rFonts w:eastAsia="Times New Roman" w:cs="Times New Roman"/>
                <w:b/>
                <w:bCs/>
                <w:shd w:val="clear" w:color="auto" w:fill="FFFFFF"/>
                <w:lang w:bidi="ar-SA"/>
              </w:rPr>
            </w:pP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0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 xml:space="preserve"> pkt</w:t>
            </w:r>
          </w:p>
          <w:p w14:paraId="4ABAA28C" w14:textId="77777777" w:rsid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A12AC2" w14:paraId="035757D4" w14:textId="77777777">
        <w:tc>
          <w:tcPr>
            <w:tcW w:w="4814" w:type="dxa"/>
          </w:tcPr>
          <w:p w14:paraId="39B9C34E" w14:textId="09565BDB" w:rsidR="00A12AC2" w:rsidRPr="00A12AC2" w:rsidRDefault="00A12AC2" w:rsidP="00A12AC2">
            <w:pPr>
              <w:spacing w:line="10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2AC2">
              <w:rPr>
                <w:rFonts w:eastAsia="Times New Roman" w:cs="Times New Roman"/>
                <w:b/>
                <w:bCs/>
                <w:sz w:val="20"/>
                <w:szCs w:val="20"/>
              </w:rPr>
              <w:t>Kompleksowość świadczeń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>waga kryterium 2%</w:t>
            </w:r>
          </w:p>
          <w:p w14:paraId="4FC21E10" w14:textId="268663B9" w:rsidR="00A12AC2" w:rsidRP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0"/>
                <w:szCs w:val="20"/>
                <w:shd w:val="clear" w:color="auto" w:fill="FFFFFF"/>
                <w:lang w:eastAsia="ar-SA"/>
              </w:rPr>
            </w:pPr>
            <w:r w:rsidRPr="00A12AC2">
              <w:rPr>
                <w:rFonts w:cs="Times New Roman"/>
                <w:sz w:val="20"/>
                <w:szCs w:val="20"/>
              </w:rPr>
              <w:t>Zadeklarowano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 xml:space="preserve"> udzielanie świadczeń zdrowotnych bez udziału podwykonawców</w:t>
            </w:r>
          </w:p>
        </w:tc>
        <w:tc>
          <w:tcPr>
            <w:tcW w:w="4814" w:type="dxa"/>
          </w:tcPr>
          <w:p w14:paraId="36F1F060" w14:textId="4E4BDA7C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center"/>
              <w:rPr>
                <w:rFonts w:eastAsia="Times New Roman" w:cs="Times New Roman"/>
                <w:b/>
                <w:bCs/>
                <w:shd w:val="clear" w:color="auto" w:fill="FFFFFF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 xml:space="preserve"> pkt</w:t>
            </w:r>
          </w:p>
          <w:p w14:paraId="65081D42" w14:textId="77777777" w:rsidR="00A12AC2" w:rsidRDefault="00A12AC2" w:rsidP="0013467A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A12AC2" w14:paraId="2D2303B6" w14:textId="77777777">
        <w:tc>
          <w:tcPr>
            <w:tcW w:w="4814" w:type="dxa"/>
          </w:tcPr>
          <w:p w14:paraId="1DB0FAB7" w14:textId="77777777" w:rsidR="00A12AC2" w:rsidRPr="00A12AC2" w:rsidRDefault="00A12AC2" w:rsidP="00A12AC2">
            <w:pPr>
              <w:spacing w:line="10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2AC2">
              <w:rPr>
                <w:rFonts w:eastAsia="Times New Roman" w:cs="Times New Roman"/>
                <w:b/>
                <w:bCs/>
                <w:sz w:val="20"/>
                <w:szCs w:val="20"/>
              </w:rPr>
              <w:t>Dostępność świadczeń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 xml:space="preserve">  - waga kryterium 2%</w:t>
            </w:r>
          </w:p>
          <w:p w14:paraId="48D1143E" w14:textId="298F0DAE" w:rsidR="00A12AC2" w:rsidRP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0"/>
                <w:szCs w:val="20"/>
                <w:shd w:val="clear" w:color="auto" w:fill="FFFFFF"/>
                <w:lang w:eastAsia="ar-SA"/>
              </w:rPr>
            </w:pPr>
            <w:r w:rsidRPr="00A12AC2">
              <w:rPr>
                <w:rFonts w:cs="Times New Roman"/>
                <w:sz w:val="20"/>
                <w:szCs w:val="20"/>
              </w:rPr>
              <w:t>Zadeklarowano</w:t>
            </w:r>
            <w:r w:rsidRPr="00A12AC2">
              <w:rPr>
                <w:rStyle w:val="FontStyle27"/>
                <w:color w:val="auto"/>
                <w:sz w:val="20"/>
                <w:szCs w:val="20"/>
              </w:rPr>
              <w:t xml:space="preserve">  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>udzielanie świadczeń zdrowotnych zgodnie z miesięcznym harmonogramem pracy, z możliwością zmiany dyżurów na wezwanie w związku z potrzebami Zamawiającego</w:t>
            </w:r>
          </w:p>
        </w:tc>
        <w:tc>
          <w:tcPr>
            <w:tcW w:w="4814" w:type="dxa"/>
          </w:tcPr>
          <w:p w14:paraId="700CA5D3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center"/>
              <w:rPr>
                <w:rFonts w:eastAsia="Times New Roman" w:cs="Times New Roman"/>
                <w:b/>
                <w:bCs/>
                <w:shd w:val="clear" w:color="auto" w:fill="FFFFFF"/>
                <w:lang w:bidi="ar-SA"/>
              </w:rPr>
            </w:pP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2 pkt</w:t>
            </w:r>
          </w:p>
          <w:p w14:paraId="18025928" w14:textId="77777777" w:rsid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A12AC2" w14:paraId="62DE25B7" w14:textId="77777777">
        <w:tc>
          <w:tcPr>
            <w:tcW w:w="4814" w:type="dxa"/>
          </w:tcPr>
          <w:p w14:paraId="304272C9" w14:textId="77777777" w:rsidR="00A12AC2" w:rsidRPr="00A12AC2" w:rsidRDefault="00A12AC2" w:rsidP="00A12AC2">
            <w:pPr>
              <w:spacing w:line="10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12AC2">
              <w:rPr>
                <w:rFonts w:eastAsia="Times New Roman" w:cs="Times New Roman"/>
                <w:b/>
                <w:bCs/>
                <w:sz w:val="20"/>
                <w:szCs w:val="20"/>
              </w:rPr>
              <w:t>Ciągłość świadczeń</w:t>
            </w:r>
            <w:r w:rsidRPr="00A12AC2">
              <w:rPr>
                <w:rFonts w:eastAsia="Times New Roman" w:cs="Times New Roman"/>
                <w:sz w:val="20"/>
                <w:szCs w:val="20"/>
              </w:rPr>
              <w:t xml:space="preserve">  - waga kryterium 2%</w:t>
            </w:r>
          </w:p>
          <w:p w14:paraId="33522F17" w14:textId="015AB5B3" w:rsidR="00A12AC2" w:rsidRP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0"/>
                <w:szCs w:val="20"/>
                <w:shd w:val="clear" w:color="auto" w:fill="FFFFFF"/>
                <w:lang w:eastAsia="ar-SA"/>
              </w:rPr>
            </w:pPr>
            <w:r w:rsidRPr="00A12AC2">
              <w:rPr>
                <w:rFonts w:eastAsia="Times New Roman" w:cs="Times New Roman"/>
                <w:sz w:val="20"/>
                <w:szCs w:val="20"/>
              </w:rPr>
              <w:t xml:space="preserve">Oświadczono, że dotychczas Wykonawca nie posiadał </w:t>
            </w:r>
            <w:r w:rsidRPr="00A12AC2">
              <w:rPr>
                <w:rFonts w:eastAsia="Times New Roman" w:cs="Times New Roman"/>
                <w:sz w:val="20"/>
                <w:szCs w:val="20"/>
              </w:rPr>
              <w:lastRenderedPageBreak/>
              <w:t>zawartej z Zamawiającym umowy na realizację świadczeń będących przedmiotem zamówienia</w:t>
            </w:r>
          </w:p>
        </w:tc>
        <w:tc>
          <w:tcPr>
            <w:tcW w:w="4814" w:type="dxa"/>
          </w:tcPr>
          <w:p w14:paraId="56FB911E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center"/>
              <w:rPr>
                <w:rFonts w:eastAsia="Times New Roman" w:cs="Times New Roman"/>
                <w:b/>
                <w:bCs/>
                <w:shd w:val="clear" w:color="auto" w:fill="FFFFFF"/>
                <w:lang w:bidi="ar-SA"/>
              </w:rPr>
            </w:pPr>
            <w:r w:rsidRPr="00A12AC2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lastRenderedPageBreak/>
              <w:t>0 pkt</w:t>
            </w:r>
          </w:p>
          <w:p w14:paraId="0BFAFE1A" w14:textId="77777777" w:rsidR="00A12AC2" w:rsidRPr="00A12AC2" w:rsidRDefault="00A12AC2" w:rsidP="00A12AC2">
            <w:pPr>
              <w:tabs>
                <w:tab w:val="left" w:pos="2100"/>
              </w:tabs>
              <w:spacing w:line="100" w:lineRule="atLeast"/>
              <w:ind w:right="110"/>
              <w:jc w:val="both"/>
              <w:rPr>
                <w:rFonts w:eastAsia="Times New Roman" w:cs="Times New Roman"/>
                <w:b/>
                <w:bCs/>
                <w:sz w:val="22"/>
                <w:shd w:val="clear" w:color="auto" w:fill="FFFFFF"/>
                <w:lang w:bidi="ar-SA"/>
              </w:rPr>
            </w:pPr>
          </w:p>
          <w:p w14:paraId="72E55441" w14:textId="77777777" w:rsidR="00A12AC2" w:rsidRDefault="00A12AC2" w:rsidP="00A12AC2">
            <w:pPr>
              <w:spacing w:line="100" w:lineRule="atLeast"/>
              <w:jc w:val="both"/>
              <w:rPr>
                <w:rStyle w:val="Wyrnienie"/>
                <w:rFonts w:eastAsia="Times New Roman CE" w:cs="Times New Roman CE"/>
                <w:i w:val="0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</w:tbl>
    <w:p w14:paraId="7F13B241" w14:textId="77777777" w:rsidR="00A12AC2" w:rsidRDefault="00A12AC2" w:rsidP="0013467A">
      <w:pPr>
        <w:spacing w:line="100" w:lineRule="atLeast"/>
        <w:jc w:val="both"/>
        <w:rPr>
          <w:rStyle w:val="Wyrnienie"/>
          <w:rFonts w:eastAsia="Times New Roman CE" w:cs="Times New Roman CE"/>
          <w:i w:val="0"/>
          <w:sz w:val="22"/>
          <w:szCs w:val="22"/>
          <w:shd w:val="clear" w:color="auto" w:fill="FFFFFF"/>
          <w:lang w:eastAsia="ar-SA"/>
        </w:rPr>
      </w:pPr>
    </w:p>
    <w:p w14:paraId="4F395DA9" w14:textId="38D31D9D" w:rsidR="0013467A" w:rsidRPr="00A12AC2" w:rsidRDefault="0013467A" w:rsidP="0013467A">
      <w:pPr>
        <w:pStyle w:val="Tekstpodstawowywcity2"/>
        <w:spacing w:line="240" w:lineRule="auto"/>
        <w:ind w:left="0"/>
        <w:jc w:val="both"/>
        <w:rPr>
          <w:sz w:val="22"/>
          <w:szCs w:val="22"/>
        </w:rPr>
      </w:pPr>
      <w:r w:rsidRPr="00A12AC2">
        <w:rPr>
          <w:sz w:val="22"/>
          <w:szCs w:val="22"/>
        </w:rPr>
        <w:t xml:space="preserve">Uzasadnienie wyboru: oferta </w:t>
      </w:r>
      <w:r w:rsidR="00A12AC2">
        <w:rPr>
          <w:sz w:val="22"/>
          <w:szCs w:val="22"/>
        </w:rPr>
        <w:t>W</w:t>
      </w:r>
      <w:r w:rsidRPr="00A12AC2">
        <w:rPr>
          <w:sz w:val="22"/>
          <w:szCs w:val="22"/>
        </w:rPr>
        <w:t xml:space="preserve">ykonawcy spełnia wymagania określone w materiałach informacyjnych </w:t>
      </w:r>
      <w:r w:rsidRPr="00A12AC2">
        <w:rPr>
          <w:sz w:val="22"/>
          <w:szCs w:val="22"/>
        </w:rPr>
        <w:br/>
        <w:t>i uzyskała najwyższą liczbę punktów zgodnie z kryteriami oceny ofert określonymi w Materiałach informacyjnych.</w:t>
      </w:r>
    </w:p>
    <w:p w14:paraId="66CAFA94" w14:textId="77777777" w:rsidR="0013467A" w:rsidRPr="00A12AC2" w:rsidRDefault="0013467A" w:rsidP="0013467A">
      <w:pPr>
        <w:spacing w:line="360" w:lineRule="auto"/>
        <w:jc w:val="both"/>
        <w:rPr>
          <w:rFonts w:eastAsia="Times New Roman CE" w:cs="Times New Roman"/>
          <w:sz w:val="22"/>
          <w:szCs w:val="22"/>
        </w:rPr>
      </w:pPr>
      <w:r w:rsidRPr="00A12AC2">
        <w:rPr>
          <w:rFonts w:eastAsia="Times New Roman CE" w:cs="Times New Roman"/>
          <w:sz w:val="22"/>
          <w:szCs w:val="22"/>
        </w:rPr>
        <w:t>Złożono jedną ofertę.</w:t>
      </w:r>
    </w:p>
    <w:p w14:paraId="73309E55" w14:textId="77777777" w:rsidR="00A12AC2" w:rsidRPr="00A64048" w:rsidRDefault="00A12AC2" w:rsidP="00A12AC2">
      <w:pPr>
        <w:tabs>
          <w:tab w:val="left" w:pos="851"/>
        </w:tabs>
        <w:autoSpaceDN w:val="0"/>
        <w:spacing w:after="0" w:line="360" w:lineRule="auto"/>
        <w:textAlignment w:val="baseline"/>
        <w:rPr>
          <w:rFonts w:eastAsia="Times New Roman" w:cs="Times New Roman"/>
          <w:color w:val="auto"/>
          <w:kern w:val="3"/>
          <w:shd w:val="clear" w:color="auto" w:fill="FFFFFF"/>
        </w:rPr>
      </w:pPr>
      <w:r w:rsidRPr="00A64048">
        <w:rPr>
          <w:rFonts w:eastAsia="Times New Roman" w:cs="Times New Roman"/>
          <w:color w:val="auto"/>
          <w:kern w:val="3"/>
          <w:shd w:val="clear" w:color="auto" w:fill="FFFFFF"/>
        </w:rPr>
        <w:tab/>
      </w:r>
    </w:p>
    <w:p w14:paraId="72A93C55" w14:textId="77777777" w:rsidR="00881B0E" w:rsidRDefault="00881B0E" w:rsidP="00881B0E">
      <w:pPr>
        <w:rPr>
          <w:sz w:val="22"/>
          <w:szCs w:val="22"/>
        </w:rPr>
      </w:pPr>
      <w:r>
        <w:rPr>
          <w:sz w:val="22"/>
          <w:szCs w:val="22"/>
        </w:rPr>
        <w:t>/-/………..</w:t>
      </w:r>
    </w:p>
    <w:p w14:paraId="617C7872" w14:textId="77777777" w:rsidR="00881B0E" w:rsidRDefault="00881B0E" w:rsidP="00881B0E">
      <w:pPr>
        <w:rPr>
          <w:rFonts w:eastAsia="Times New Roman" w:cs="Times New Roman"/>
          <w:color w:val="000000"/>
          <w:spacing w:val="3"/>
          <w:sz w:val="22"/>
          <w:szCs w:val="22"/>
          <w:lang w:bidi="ar-SA"/>
        </w:rPr>
      </w:pPr>
      <w:r>
        <w:rPr>
          <w:sz w:val="22"/>
          <w:szCs w:val="22"/>
        </w:rPr>
        <w:t>/-/………..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F259915" w14:textId="77777777" w:rsidR="00881B0E" w:rsidRDefault="00881B0E" w:rsidP="00881B0E">
      <w:pPr>
        <w:rPr>
          <w:rFonts w:eastAsia="Times New Roman" w:cs="Times New Roman"/>
          <w:color w:val="000000"/>
          <w:spacing w:val="3"/>
          <w:sz w:val="22"/>
          <w:szCs w:val="22"/>
          <w:lang w:bidi="ar-SA"/>
        </w:rPr>
      </w:pPr>
      <w:r>
        <w:rPr>
          <w:sz w:val="22"/>
          <w:szCs w:val="22"/>
        </w:rPr>
        <w:t>/-/………..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B40288F" w14:textId="12CD8D0F" w:rsidR="00A12AC2" w:rsidRDefault="00A12AC2" w:rsidP="00881B0E">
      <w:pPr>
        <w:rPr>
          <w:rFonts w:eastAsia="Times New Roman" w:cs="Times New Roman"/>
          <w:color w:val="000000"/>
          <w:spacing w:val="3"/>
          <w:sz w:val="22"/>
          <w:szCs w:val="22"/>
          <w:lang w:bidi="ar-S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1B0E">
        <w:rPr>
          <w:sz w:val="22"/>
          <w:szCs w:val="22"/>
        </w:rPr>
        <w:t xml:space="preserve"> </w:t>
      </w:r>
    </w:p>
    <w:p w14:paraId="71D828D6" w14:textId="77777777" w:rsidR="00881B0E" w:rsidRDefault="00A12AC2" w:rsidP="00881B0E">
      <w:pPr>
        <w:ind w:left="5670"/>
        <w:jc w:val="center"/>
        <w:rPr>
          <w:rFonts w:cs="Times New Roman"/>
          <w:sz w:val="20"/>
          <w:szCs w:val="20"/>
        </w:rPr>
      </w:pPr>
      <w:r>
        <w:rPr>
          <w:rFonts w:eastAsia="Times New Roman" w:cs="Times New Roman"/>
          <w:color w:val="000000"/>
          <w:spacing w:val="3"/>
          <w:sz w:val="22"/>
          <w:szCs w:val="22"/>
          <w:lang w:bidi="ar-SA"/>
        </w:rPr>
        <w:br/>
        <w:t xml:space="preserve"> </w:t>
      </w:r>
      <w:r w:rsidR="00881B0E">
        <w:rPr>
          <w:rFonts w:cs="Times New Roman"/>
        </w:rPr>
        <w:t xml:space="preserve">Dyrektor </w:t>
      </w:r>
    </w:p>
    <w:p w14:paraId="0CA39813" w14:textId="77777777" w:rsidR="00881B0E" w:rsidRDefault="00881B0E" w:rsidP="00881B0E">
      <w:pPr>
        <w:ind w:left="5670"/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Szpital Neuropsychiatryczny im. Prof. Mieczysława Kaczyńskiego Samodzielny Publiczny Zakład Opieki Zdrowotnej w Lublinie </w:t>
      </w:r>
    </w:p>
    <w:p w14:paraId="7B0DCDF7" w14:textId="77777777" w:rsidR="00881B0E" w:rsidRDefault="00881B0E" w:rsidP="00881B0E">
      <w:pPr>
        <w:ind w:left="5670"/>
        <w:jc w:val="center"/>
      </w:pPr>
      <w:r>
        <w:rPr>
          <w:rFonts w:cs="Times New Roman"/>
        </w:rPr>
        <w:t xml:space="preserve">/-/Tomasz Berbeć </w:t>
      </w:r>
    </w:p>
    <w:p w14:paraId="12DA8611" w14:textId="5BA37E5B" w:rsidR="00A12AC2" w:rsidRDefault="00A12AC2" w:rsidP="00A12AC2">
      <w:pPr>
        <w:spacing w:line="100" w:lineRule="atLeast"/>
        <w:jc w:val="both"/>
        <w:rPr>
          <w:rFonts w:eastAsia="Times New Roman" w:cs="Times New Roman"/>
          <w:color w:val="000000"/>
          <w:spacing w:val="3"/>
          <w:sz w:val="22"/>
          <w:szCs w:val="22"/>
          <w:lang w:bidi="ar-SA"/>
        </w:rPr>
      </w:pPr>
    </w:p>
    <w:p w14:paraId="13FBE5F9" w14:textId="77777777" w:rsidR="0013467A" w:rsidRDefault="0013467A" w:rsidP="0013467A">
      <w:pPr>
        <w:ind w:left="426" w:hanging="426"/>
        <w:jc w:val="center"/>
        <w:rPr>
          <w:rFonts w:eastAsia="Times New Roman CE" w:cs="Times New Roman CE"/>
          <w:b/>
          <w:bCs/>
        </w:rPr>
      </w:pPr>
    </w:p>
    <w:p w14:paraId="41B22BA4" w14:textId="77777777" w:rsidR="0013467A" w:rsidRDefault="0013467A" w:rsidP="0013467A">
      <w:pPr>
        <w:ind w:left="426" w:hanging="426"/>
        <w:jc w:val="center"/>
      </w:pPr>
    </w:p>
    <w:p w14:paraId="6B411688" w14:textId="77777777" w:rsidR="0013467A" w:rsidRDefault="0013467A" w:rsidP="0013467A">
      <w:pPr>
        <w:spacing w:line="360" w:lineRule="auto"/>
        <w:jc w:val="both"/>
      </w:pPr>
    </w:p>
    <w:p w14:paraId="0B185830" w14:textId="77777777" w:rsidR="0013467A" w:rsidRDefault="0013467A" w:rsidP="0013467A">
      <w:pPr>
        <w:spacing w:line="360" w:lineRule="auto"/>
        <w:rPr>
          <w:rStyle w:val="Wyrnienie"/>
          <w:rFonts w:eastAsia="Times New Roman CE" w:cs="Times New Roman"/>
          <w:b/>
          <w:bCs/>
          <w:i w:val="0"/>
          <w:sz w:val="22"/>
          <w:szCs w:val="22"/>
          <w:lang w:eastAsia="ar-SA" w:bidi="ar-SA"/>
        </w:rPr>
      </w:pPr>
    </w:p>
    <w:p w14:paraId="3E9924C6" w14:textId="77777777" w:rsidR="009B484B" w:rsidRDefault="009B484B">
      <w:pPr>
        <w:ind w:left="426" w:hanging="426"/>
        <w:jc w:val="center"/>
      </w:pPr>
    </w:p>
    <w:p w14:paraId="14249DAB" w14:textId="77777777" w:rsidR="009B484B" w:rsidRDefault="009B484B">
      <w:pPr>
        <w:spacing w:line="360" w:lineRule="auto"/>
        <w:jc w:val="both"/>
      </w:pPr>
    </w:p>
    <w:p w14:paraId="1647281D" w14:textId="77777777" w:rsidR="00A12AC2" w:rsidRDefault="00A12AC2">
      <w:pPr>
        <w:spacing w:line="360" w:lineRule="auto"/>
        <w:jc w:val="both"/>
      </w:pPr>
    </w:p>
    <w:p w14:paraId="57785CBC" w14:textId="77777777" w:rsidR="00A12AC2" w:rsidRDefault="00A12AC2">
      <w:pPr>
        <w:spacing w:line="360" w:lineRule="auto"/>
        <w:jc w:val="both"/>
      </w:pPr>
    </w:p>
    <w:p w14:paraId="3D469A84" w14:textId="77777777" w:rsidR="00A12AC2" w:rsidRDefault="00A12AC2">
      <w:pPr>
        <w:spacing w:line="360" w:lineRule="auto"/>
        <w:jc w:val="both"/>
      </w:pPr>
    </w:p>
    <w:p w14:paraId="70997E14" w14:textId="77777777" w:rsidR="00A12AC2" w:rsidRDefault="00A12AC2">
      <w:pPr>
        <w:spacing w:line="360" w:lineRule="auto"/>
        <w:jc w:val="both"/>
      </w:pPr>
    </w:p>
    <w:p w14:paraId="0ABD10A7" w14:textId="77777777" w:rsidR="00A12AC2" w:rsidRDefault="00A12AC2">
      <w:pPr>
        <w:spacing w:line="360" w:lineRule="auto"/>
        <w:jc w:val="both"/>
      </w:pPr>
    </w:p>
    <w:p w14:paraId="07817E24" w14:textId="77777777" w:rsidR="00A12AC2" w:rsidRDefault="00A12AC2">
      <w:pPr>
        <w:spacing w:line="360" w:lineRule="auto"/>
        <w:jc w:val="both"/>
      </w:pPr>
    </w:p>
    <w:p w14:paraId="1EA3BA08" w14:textId="77777777" w:rsidR="00A12AC2" w:rsidRDefault="00A12AC2">
      <w:pPr>
        <w:spacing w:line="360" w:lineRule="auto"/>
        <w:jc w:val="both"/>
      </w:pPr>
    </w:p>
    <w:sectPr w:rsidR="00A12AC2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0944" w14:textId="77777777" w:rsidR="0089113B" w:rsidRDefault="0089113B" w:rsidP="00BF067A">
      <w:pPr>
        <w:spacing w:after="0" w:line="240" w:lineRule="auto"/>
      </w:pPr>
      <w:r>
        <w:separator/>
      </w:r>
    </w:p>
  </w:endnote>
  <w:endnote w:type="continuationSeparator" w:id="0">
    <w:p w14:paraId="4E007749" w14:textId="77777777" w:rsidR="0089113B" w:rsidRDefault="0089113B" w:rsidP="00BF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E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FC23" w14:textId="77777777" w:rsidR="0089113B" w:rsidRDefault="0089113B" w:rsidP="00BF067A">
      <w:pPr>
        <w:spacing w:after="0" w:line="240" w:lineRule="auto"/>
      </w:pPr>
      <w:r>
        <w:separator/>
      </w:r>
    </w:p>
  </w:footnote>
  <w:footnote w:type="continuationSeparator" w:id="0">
    <w:p w14:paraId="474268DC" w14:textId="77777777" w:rsidR="0089113B" w:rsidRDefault="0089113B" w:rsidP="00BF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C8A"/>
    <w:multiLevelType w:val="hybridMultilevel"/>
    <w:tmpl w:val="3B3CD1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09A5"/>
    <w:multiLevelType w:val="multilevel"/>
    <w:tmpl w:val="59D26056"/>
    <w:styleLink w:val="WW8Num2"/>
    <w:lvl w:ilvl="0">
      <w:numFmt w:val="bullet"/>
      <w:lvlText w:val="-"/>
      <w:lvlJc w:val="left"/>
      <w:pPr>
        <w:ind w:left="36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5B34"/>
    <w:multiLevelType w:val="hybridMultilevel"/>
    <w:tmpl w:val="67D613B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5872"/>
    <w:multiLevelType w:val="hybridMultilevel"/>
    <w:tmpl w:val="7B7E2B4C"/>
    <w:lvl w:ilvl="0" w:tplc="2D92B2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058E3"/>
    <w:multiLevelType w:val="multilevel"/>
    <w:tmpl w:val="9702CDE4"/>
    <w:styleLink w:val="WW8Num1"/>
    <w:lvl w:ilvl="0">
      <w:start w:val="1"/>
      <w:numFmt w:val="decimal"/>
      <w:lvlText w:val="%1)"/>
      <w:lvlJc w:val="left"/>
      <w:pPr>
        <w:ind w:left="600" w:hanging="6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9812ECA"/>
    <w:multiLevelType w:val="hybridMultilevel"/>
    <w:tmpl w:val="669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78605">
    <w:abstractNumId w:val="2"/>
  </w:num>
  <w:num w:numId="2" w16cid:durableId="147331511">
    <w:abstractNumId w:val="2"/>
  </w:num>
  <w:num w:numId="3" w16cid:durableId="1367606873">
    <w:abstractNumId w:val="8"/>
  </w:num>
  <w:num w:numId="4" w16cid:durableId="544023829">
    <w:abstractNumId w:val="4"/>
  </w:num>
  <w:num w:numId="5" w16cid:durableId="644314691">
    <w:abstractNumId w:val="5"/>
  </w:num>
  <w:num w:numId="6" w16cid:durableId="1854957367">
    <w:abstractNumId w:val="7"/>
  </w:num>
  <w:num w:numId="7" w16cid:durableId="1678263137">
    <w:abstractNumId w:val="7"/>
    <w:lvlOverride w:ilvl="0">
      <w:startOverride w:val="1"/>
    </w:lvlOverride>
  </w:num>
  <w:num w:numId="8" w16cid:durableId="1774592541">
    <w:abstractNumId w:val="1"/>
  </w:num>
  <w:num w:numId="9" w16cid:durableId="1501776775">
    <w:abstractNumId w:val="6"/>
  </w:num>
  <w:num w:numId="10" w16cid:durableId="1776166728">
    <w:abstractNumId w:val="3"/>
  </w:num>
  <w:num w:numId="11" w16cid:durableId="18737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4B"/>
    <w:rsid w:val="00017BC0"/>
    <w:rsid w:val="000348D8"/>
    <w:rsid w:val="000437E2"/>
    <w:rsid w:val="00065635"/>
    <w:rsid w:val="0007222A"/>
    <w:rsid w:val="00083E2E"/>
    <w:rsid w:val="00086AF6"/>
    <w:rsid w:val="00133D27"/>
    <w:rsid w:val="0013467A"/>
    <w:rsid w:val="00170687"/>
    <w:rsid w:val="0020116A"/>
    <w:rsid w:val="002732A6"/>
    <w:rsid w:val="00294B91"/>
    <w:rsid w:val="002B7B73"/>
    <w:rsid w:val="00356E41"/>
    <w:rsid w:val="00392727"/>
    <w:rsid w:val="004243E5"/>
    <w:rsid w:val="00461C56"/>
    <w:rsid w:val="004F7A26"/>
    <w:rsid w:val="00571F0C"/>
    <w:rsid w:val="005F29B9"/>
    <w:rsid w:val="005F2F8B"/>
    <w:rsid w:val="0064374A"/>
    <w:rsid w:val="006A6F20"/>
    <w:rsid w:val="006C06C9"/>
    <w:rsid w:val="006E6A67"/>
    <w:rsid w:val="007066F0"/>
    <w:rsid w:val="00820CFF"/>
    <w:rsid w:val="0082786E"/>
    <w:rsid w:val="00837F26"/>
    <w:rsid w:val="008779D0"/>
    <w:rsid w:val="00881B0E"/>
    <w:rsid w:val="00886856"/>
    <w:rsid w:val="0089113B"/>
    <w:rsid w:val="008C26F9"/>
    <w:rsid w:val="00905382"/>
    <w:rsid w:val="00963A97"/>
    <w:rsid w:val="009B484B"/>
    <w:rsid w:val="009F19C1"/>
    <w:rsid w:val="009F3881"/>
    <w:rsid w:val="00A12AC2"/>
    <w:rsid w:val="00A2784F"/>
    <w:rsid w:val="00A64048"/>
    <w:rsid w:val="00AA1071"/>
    <w:rsid w:val="00AE2698"/>
    <w:rsid w:val="00AE6B48"/>
    <w:rsid w:val="00B20FD7"/>
    <w:rsid w:val="00B646DA"/>
    <w:rsid w:val="00B80A46"/>
    <w:rsid w:val="00BE6F36"/>
    <w:rsid w:val="00BF067A"/>
    <w:rsid w:val="00C0224A"/>
    <w:rsid w:val="00CD67B5"/>
    <w:rsid w:val="00D61D54"/>
    <w:rsid w:val="00DB1260"/>
    <w:rsid w:val="00DF140D"/>
    <w:rsid w:val="00DF73D2"/>
    <w:rsid w:val="00E25BA7"/>
    <w:rsid w:val="00E355E8"/>
    <w:rsid w:val="00E80CE6"/>
    <w:rsid w:val="00EA2C82"/>
    <w:rsid w:val="00EC333C"/>
    <w:rsid w:val="00EC4FA5"/>
    <w:rsid w:val="00EC57BB"/>
    <w:rsid w:val="00F1283D"/>
    <w:rsid w:val="00F53CAA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7F7"/>
  <w15:docId w15:val="{32749044-C04B-4E3F-A713-48BB79EA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ormalny"/>
    <w:uiPriority w:val="9"/>
    <w:qFormat/>
    <w:pPr>
      <w:keepNext/>
      <w:outlineLvl w:val="0"/>
    </w:pPr>
    <w:rPr>
      <w:rFonts w:ascii="Bookman Old Style" w:eastAsia="Lucida Sans Unicode" w:hAnsi="Bookman Old Style" w:cs="Bookman Old Style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04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gwek5">
    <w:name w:val="heading 5"/>
    <w:basedOn w:val="Normalny"/>
    <w:uiPriority w:val="9"/>
    <w:semiHidden/>
    <w:unhideWhenUsed/>
    <w:qFormat/>
    <w:pPr>
      <w:keepNext/>
      <w:jc w:val="both"/>
      <w:outlineLvl w:val="4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FontStyle88">
    <w:name w:val="Font Style88"/>
    <w:rPr>
      <w:rFonts w:ascii="Tahoma" w:hAnsi="Tahoma" w:cs="Tahoma"/>
      <w:color w:val="000000"/>
      <w:sz w:val="18"/>
      <w:szCs w:val="18"/>
    </w:rPr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2">
    <w:name w:val="Body Text Indent 2"/>
    <w:basedOn w:val="Normalny"/>
    <w:pPr>
      <w:spacing w:line="360" w:lineRule="auto"/>
      <w:ind w:left="567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048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numbering" w:customStyle="1" w:styleId="WW8Num2">
    <w:name w:val="WW8Num2"/>
    <w:basedOn w:val="Bezlisty"/>
    <w:rsid w:val="00A6404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A640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0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4FA5"/>
    <w:pPr>
      <w:ind w:left="720"/>
      <w:contextualSpacing/>
    </w:pPr>
    <w:rPr>
      <w:szCs w:val="21"/>
    </w:rPr>
  </w:style>
  <w:style w:type="character" w:customStyle="1" w:styleId="FontStyle27">
    <w:name w:val="Font Style27"/>
    <w:uiPriority w:val="99"/>
    <w:rsid w:val="00837F26"/>
    <w:rPr>
      <w:rFonts w:ascii="Times New Roman" w:hAnsi="Times New Roman" w:cs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rsid w:val="00170687"/>
    <w:pPr>
      <w:tabs>
        <w:tab w:val="center" w:pos="4536"/>
        <w:tab w:val="right" w:pos="9072"/>
      </w:tabs>
      <w:spacing w:after="0" w:line="240" w:lineRule="auto"/>
    </w:pPr>
    <w:rPr>
      <w:color w:val="auto"/>
      <w:kern w:val="1"/>
    </w:rPr>
  </w:style>
  <w:style w:type="character" w:customStyle="1" w:styleId="StopkaZnak">
    <w:name w:val="Stopka Znak"/>
    <w:basedOn w:val="Domylnaczcionkaakapitu"/>
    <w:link w:val="Stopka"/>
    <w:rsid w:val="0017068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4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6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067A"/>
    <w:pPr>
      <w:spacing w:after="120"/>
    </w:pPr>
  </w:style>
  <w:style w:type="paragraph" w:styleId="Legenda">
    <w:name w:val="caption"/>
    <w:basedOn w:val="Standard"/>
    <w:next w:val="Standard"/>
    <w:rsid w:val="00BF067A"/>
    <w:rPr>
      <w:rFonts w:ascii="Courier New" w:eastAsia="Courier New" w:hAnsi="Courier New" w:cs="Courier New"/>
      <w:b/>
    </w:rPr>
  </w:style>
  <w:style w:type="paragraph" w:customStyle="1" w:styleId="Footnote">
    <w:name w:val="Footnote"/>
    <w:basedOn w:val="Standard"/>
    <w:rsid w:val="00BF067A"/>
    <w:pPr>
      <w:suppressLineNumbers/>
      <w:ind w:left="283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BF067A"/>
    <w:pPr>
      <w:spacing w:after="120"/>
      <w:ind w:left="283"/>
    </w:pPr>
  </w:style>
  <w:style w:type="character" w:customStyle="1" w:styleId="FootnoteSymbol">
    <w:name w:val="Footnote Symbol"/>
    <w:rsid w:val="00BF067A"/>
  </w:style>
  <w:style w:type="character" w:styleId="Odwoanieprzypisudolnego">
    <w:name w:val="footnote reference"/>
    <w:rsid w:val="00BF067A"/>
    <w:rPr>
      <w:position w:val="0"/>
      <w:vertAlign w:val="superscript"/>
    </w:rPr>
  </w:style>
  <w:style w:type="numbering" w:customStyle="1" w:styleId="WW8Num1">
    <w:name w:val="WW8Num1"/>
    <w:basedOn w:val="Bezlisty"/>
    <w:rsid w:val="00BF067A"/>
    <w:pPr>
      <w:numPr>
        <w:numId w:val="6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55E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55E8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character" w:customStyle="1" w:styleId="FontStyle16">
    <w:name w:val="Font Style16"/>
    <w:rsid w:val="00E355E8"/>
    <w:rPr>
      <w:rFonts w:eastAsia="Arial" w:cs="Times New Roman"/>
      <w:color w:val="000000"/>
      <w:spacing w:val="-2"/>
      <w:w w:val="8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Agnieszka Piotrowska</cp:lastModifiedBy>
  <cp:revision>23</cp:revision>
  <cp:lastPrinted>2025-06-26T16:15:00Z</cp:lastPrinted>
  <dcterms:created xsi:type="dcterms:W3CDTF">2021-04-19T09:24:00Z</dcterms:created>
  <dcterms:modified xsi:type="dcterms:W3CDTF">2025-06-27T15:34:00Z</dcterms:modified>
</cp:coreProperties>
</file>