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4F6496" w:rsidRDefault="004F6496" w:rsidP="004F6496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4F6496" w:rsidRDefault="004F6496" w:rsidP="004F6496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67489923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4EA09CC1" w14:textId="77777777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Nr księgi rejestrowej …................................................................. potwierdzający  wpis do rejestru podmiotów wykonujących działalność leczniczą  </w:t>
      </w:r>
    </w:p>
    <w:p w14:paraId="02AA77A7" w14:textId="77777777" w:rsidR="004F6496" w:rsidRPr="004F6496" w:rsidRDefault="004F6496" w:rsidP="004F6496">
      <w:pPr>
        <w:widowControl w:val="0"/>
        <w:suppressAutoHyphens/>
        <w:spacing w:after="0" w:line="276" w:lineRule="auto"/>
        <w:ind w:left="283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BCFC7C" w14:textId="2B27979A" w:rsidR="004F6496" w:rsidRPr="004F6496" w:rsidRDefault="004F6496" w:rsidP="0035239E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4F6496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na </w:t>
      </w:r>
      <w:r w:rsidR="0035239E" w:rsidRPr="0035239E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Udzielanie świadczeń zdrowotnych przez lekarza poza godzinami normalnej ordynacji jako dyżur medyczny w Oddziale Psychosomatycznym Szpitala Neuropsychiatrycznego SPZOZ w Lublinie</w:t>
      </w:r>
      <w:r w:rsidR="0035239E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</w:t>
      </w:r>
      <w:r w:rsidRPr="004F6496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w Lublinie</w:t>
      </w:r>
      <w:r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oferujemy:</w:t>
      </w:r>
    </w:p>
    <w:p w14:paraId="4D2F1171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185DC381" w14:textId="1ED48BBE" w:rsidR="004F6496" w:rsidRP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Cena</w:t>
      </w:r>
    </w:p>
    <w:p w14:paraId="6021DF56" w14:textId="331A1303" w:rsidR="004F6496" w:rsidRPr="004F6496" w:rsidRDefault="004F6496" w:rsidP="00AA6282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AA6282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cenie brutto za 1 godzinę:</w:t>
      </w:r>
    </w:p>
    <w:p w14:paraId="0E81DE48" w14:textId="77777777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…………………………..………….. zł </w:t>
      </w:r>
    </w:p>
    <w:p w14:paraId="2739232F" w14:textId="77777777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zw. stawka podatku VAT</w:t>
      </w:r>
    </w:p>
    <w:p w14:paraId="5607904C" w14:textId="0D45884E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s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łownie cena jednostkowa brutto: ……………………………….………..) </w:t>
      </w:r>
    </w:p>
    <w:p w14:paraId="7B37A5B9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0DD9C8D" w14:textId="473A96E6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Razem wartość brutto (</w:t>
      </w:r>
      <w:r w:rsidRPr="00C77372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cena brutto za 1 godzinę * </w:t>
      </w:r>
      <w:r w:rsidR="00810A03" w:rsidRPr="00C77372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1 </w:t>
      </w:r>
      <w:r w:rsidR="0035239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152</w:t>
      </w:r>
      <w:r w:rsidR="00810A03" w:rsidRPr="00C77372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godzin</w:t>
      </w:r>
      <w:r w:rsidR="0035239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)</w:t>
      </w:r>
      <w:r w:rsidR="00810A03" w:rsidRPr="00C77372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</w:t>
      </w:r>
      <w:r w:rsidR="0035239E"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………….. 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77777777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zw. stawka podatku VAT</w:t>
      </w:r>
    </w:p>
    <w:p w14:paraId="4B291849" w14:textId="517E4DA9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s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łownie 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azem wartość brutto: ………………..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3ADF6A4E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0795F74D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…………………………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36254CC1" w14:textId="77777777" w:rsidR="0035239E" w:rsidRPr="0035239E" w:rsidRDefault="0035239E" w:rsidP="00810A03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35239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Wykonawca deklarujący doświadczenie w pracy powyżej 5 lat pracy </w:t>
      </w:r>
    </w:p>
    <w:p w14:paraId="684030B2" w14:textId="5377CDF7" w:rsidR="004F6496" w:rsidRPr="0035239E" w:rsidRDefault="0035239E" w:rsidP="00810A03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35239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Wykonawca deklarujący doświadczenie w pracy poniżej 5 lat pracy</w:t>
      </w:r>
    </w:p>
    <w:p w14:paraId="01990E56" w14:textId="26A86CA5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67C79B68" w14:textId="18B9F38A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Oświadczam, że</w:t>
      </w:r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:</w:t>
      </w: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3C9C21D3" w14:textId="7225E540" w:rsidR="004F6496" w:rsidRPr="004F6496" w:rsidRDefault="004F6496" w:rsidP="00810A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2AC37504" w14:textId="77777777" w:rsidR="004F6496" w:rsidRDefault="004F6496" w:rsidP="00810A0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nie będę </w:t>
      </w:r>
      <w:r w:rsidRPr="004F6496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korzystał z pomocy podwykonawców w czasie wykonywania umowy na świadczenie zdrowotne</w:t>
      </w: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5F86C8A4" w14:textId="6FB7A90B" w:rsidR="004F6496" w:rsidRPr="004F6496" w:rsidRDefault="004F6496" w:rsidP="00810A0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będę korzystał </w:t>
      </w:r>
      <w:r w:rsidRPr="004F6496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z pomocy podwykonawców w czasie wykonywania umowy na świadczenie zdrowotne</w:t>
      </w:r>
    </w:p>
    <w:p w14:paraId="50CC2BD2" w14:textId="111F4FE2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B9F4E0" w14:textId="73DCEFD9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4FF40A31" w14:textId="3439FFF5" w:rsidR="004F6496" w:rsidRPr="0035239E" w:rsidRDefault="004F6496" w:rsidP="0035239E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ę</w:t>
      </w: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="0035239E" w:rsidRPr="0035239E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realizację usługi od poniedziałku do środy w godzinach od 16.25 do 08.00 </w:t>
      </w:r>
      <w:r w:rsidR="0035239E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br/>
      </w:r>
      <w:r w:rsidR="0035239E" w:rsidRPr="0035239E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w sposób zabezpieczający niezakłóconą pracę oddziału, według harmonogramu, zgodnie z potrzebami Udzielającego zamówienie</w:t>
      </w:r>
    </w:p>
    <w:p w14:paraId="0184C677" w14:textId="729BF09A" w:rsidR="004F6496" w:rsidRPr="0035239E" w:rsidRDefault="004F6496" w:rsidP="0035239E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ę</w:t>
      </w: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="0035239E" w:rsidRPr="0035239E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realizację usługi od poniedziałku do środy w godzinach od 16.25 do 08.00 </w:t>
      </w:r>
      <w:r w:rsidR="0035239E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br/>
      </w:r>
      <w:r w:rsidR="0035239E" w:rsidRPr="0035239E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w sposób zabezpieczający niezakłóconą pracę oddziału, według harmonogramu, zgodnie z potrzebami Udzielającego zamówienie- oraz dodatkowo na wezwanie Udzielającego zamówienie</w:t>
      </w:r>
    </w:p>
    <w:p w14:paraId="5C4B6362" w14:textId="77777777" w:rsidR="004F6496" w:rsidRPr="004F6496" w:rsidRDefault="004F6496" w:rsidP="00810A0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2925810D" w14:textId="12F8921B" w:rsidR="004F6496" w:rsidRPr="004F6496" w:rsidRDefault="0035239E" w:rsidP="00810A03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</w:t>
      </w:r>
      <w:r w:rsidR="004F6496" w:rsidRPr="004F6496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eklaruję </w:t>
      </w:r>
      <w:r w:rsidRPr="0035239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posiadanie doświadczenia w realizacji usługi będącej przedmiotem zamówienia powyżej 3 lat</w:t>
      </w:r>
    </w:p>
    <w:p w14:paraId="4C29EA45" w14:textId="45AC4DF9" w:rsidR="004F6496" w:rsidRPr="004F6496" w:rsidRDefault="0035239E" w:rsidP="00810A03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</w:t>
      </w:r>
      <w:r w:rsidR="004F6496" w:rsidRPr="004F6496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eklaruję </w:t>
      </w:r>
      <w:r w:rsidRPr="0035239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posiadanie doświadczenia w realizacji usługi będącej przedmiotem  zamówienia przez okres do 3 lat</w:t>
      </w:r>
    </w:p>
    <w:p w14:paraId="52CB1138" w14:textId="77777777" w:rsid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</w:p>
    <w:p w14:paraId="792D48BE" w14:textId="53F569F8" w:rsid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4F6496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35239E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</w:t>
      </w:r>
      <w:r w:rsidRPr="004F6496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miesięcy</w:t>
      </w: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</w:t>
      </w:r>
      <w:r w:rsidR="0035239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zawarcia </w:t>
      </w: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umowy. </w:t>
      </w:r>
    </w:p>
    <w:p w14:paraId="669F6D67" w14:textId="169D4BE6" w:rsidR="004F6496" w:rsidRP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14:ligatures w14:val="none"/>
        </w:rPr>
        <w:t>Osobą / osobami do kontaktów z zamawiającym odpowiedzialnymi za wykonanie zobowiązań umowy jest / są:</w:t>
      </w:r>
    </w:p>
    <w:p w14:paraId="0D3503FA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…………………………………..  tel. kontaktowy …………mail:.....................................</w:t>
      </w:r>
    </w:p>
    <w:p w14:paraId="45E65574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49843222" w14:textId="708D3026" w:rsidR="004F6496" w:rsidRP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Oświadczamy, że:</w:t>
      </w:r>
    </w:p>
    <w:p w14:paraId="26EAC8E5" w14:textId="1829B0DE" w:rsidR="00810A03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posiadam/y </w:t>
      </w:r>
      <w:r w:rsidRPr="004F6496">
        <w:rPr>
          <w:rFonts w:ascii="Times New Roman" w:eastAsia="SimSun" w:hAnsi="Times New Roman" w:cs="Mangal"/>
          <w:kern w:val="1"/>
          <w:u w:val="single"/>
          <w:lang w:eastAsia="zh-CN" w:bidi="hi-IN"/>
          <w14:ligatures w14:val="none"/>
        </w:rPr>
        <w:t>ubezpieczenie OC</w:t>
      </w: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 w zakresie prowadzonej działalności.:</w:t>
      </w:r>
      <w:r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 </w:t>
      </w:r>
    </w:p>
    <w:p w14:paraId="5D455EDF" w14:textId="73DA75C7" w:rsidR="004F6496" w:rsidRDefault="004F6496" w:rsidP="00810A03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Nr polisy………………………….. w ……………………………………………</w:t>
      </w:r>
      <w:r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 </w:t>
      </w: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z minimalną sumą gwarancyjną wynoszącą  .............................................................. zł w odniesieniu </w:t>
      </w:r>
      <w:r w:rsidR="00C77372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br/>
      </w: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do jednego zdarzenia oraz …………………. zł dla wszystkich zdarzeń i zobowiązujemy się  kontynuować ubezpieczenia OC w zakresie prowadzonej działalności przez cały okres trwania umowy;</w:t>
      </w:r>
    </w:p>
    <w:p w14:paraId="0BF73C07" w14:textId="1EE55692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W przypadku konieczności wyboru więcej niż jednej oferty w poszczególnych zadaniach, ze względu na 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u w:val="single"/>
          <w:lang w:eastAsia="zh-CN" w:bidi="hi-IN"/>
          <w14:ligatures w14:val="none"/>
        </w:rPr>
        <w:t>konieczność zabezpieczenia ciągłości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 świadczonych usług zdrowotnych zobowiązujemy </w:t>
      </w:r>
      <w:r w:rsidR="00C77372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br/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są do sporządzania wspólnie z Przyjmującym zamówienie i pozostałymi wykonawcami harmonogramu świadczenia usług w poszczególnych miesiącach, harmonogram musi być pozytywnie zaakceptowany przez Kierownika Oddziału Psychosomatycznego;</w:t>
      </w:r>
    </w:p>
    <w:p w14:paraId="2114929C" w14:textId="5F36DB81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akceptuję/</w:t>
      </w:r>
      <w:r w:rsidR="00810A03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m</w:t>
      </w:r>
      <w:r w:rsidRPr="004F6496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y</w:t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="00C77372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>się z postanowieniami umowy i zobowiązuję się, w przypadku wyboru mojej oferty, do zawarcia umowy zgodnie z niniejszą ofertą na warunkach określonych w Załączniku nr 2;</w:t>
      </w:r>
    </w:p>
    <w:p w14:paraId="0F0CF292" w14:textId="77777777" w:rsidR="00AA6282" w:rsidRPr="00AA6282" w:rsidRDefault="004F6496" w:rsidP="00AA6282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posiadam uprawnienia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do udzielania świadczeń zdrowotnych, niezbędną wiedzę i doświadczenie, dysponuję odpowiednim potencjałem technicznym oraz osobami zdolnymi do udzielenia świadczeń zdrowotnych, znajduję się w sytuacji ekonomicznej i finansowej umożliwiającej  </w:t>
      </w:r>
      <w:r w:rsidRPr="00AA628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udzielenie świadczeń zdrowotnych; </w:t>
      </w:r>
    </w:p>
    <w:p w14:paraId="2E419071" w14:textId="069EA42C" w:rsidR="004F6496" w:rsidRPr="00AA6282" w:rsidRDefault="00810A03" w:rsidP="00AA6282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AA628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</w:t>
      </w:r>
      <w:r w:rsidR="004F6496" w:rsidRPr="00AA628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inimalna liczba osób udzielających świadczenia ....................................</w:t>
      </w:r>
    </w:p>
    <w:p w14:paraId="4F875DA1" w14:textId="77777777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ofertę niniejszą składam na ….....................kolejno ponumerowanych stronach;</w:t>
      </w:r>
    </w:p>
    <w:p w14:paraId="17C50DF3" w14:textId="4F60CC38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7DB4D840" w14:textId="409A0E1A" w:rsidR="004F6496" w:rsidRPr="004F6496" w:rsidRDefault="004F6496" w:rsidP="00810A03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7DCED60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18B392A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  imienną pieczątką)</w:t>
      </w:r>
    </w:p>
    <w:sectPr w:rsidR="004F6496" w:rsidRPr="004F64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EDA4" w14:textId="77777777" w:rsidR="00895720" w:rsidRDefault="00895720" w:rsidP="00810A03">
      <w:pPr>
        <w:spacing w:after="0" w:line="240" w:lineRule="auto"/>
      </w:pPr>
      <w:r>
        <w:separator/>
      </w:r>
    </w:p>
  </w:endnote>
  <w:endnote w:type="continuationSeparator" w:id="0">
    <w:p w14:paraId="1207AAA2" w14:textId="77777777" w:rsidR="00895720" w:rsidRDefault="00895720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652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25A62" w14:textId="5BBB48DC" w:rsidR="00810A03" w:rsidRDefault="00810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906F" w14:textId="77777777" w:rsidR="00895720" w:rsidRDefault="00895720" w:rsidP="00810A03">
      <w:pPr>
        <w:spacing w:after="0" w:line="240" w:lineRule="auto"/>
      </w:pPr>
      <w:r>
        <w:separator/>
      </w:r>
    </w:p>
  </w:footnote>
  <w:footnote w:type="continuationSeparator" w:id="0">
    <w:p w14:paraId="1373B438" w14:textId="77777777" w:rsidR="00895720" w:rsidRDefault="00895720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5299"/>
    <w:multiLevelType w:val="hybridMultilevel"/>
    <w:tmpl w:val="DF1E15D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4"/>
  </w:num>
  <w:num w:numId="2" w16cid:durableId="1501776775">
    <w:abstractNumId w:val="5"/>
  </w:num>
  <w:num w:numId="3" w16cid:durableId="1757287924">
    <w:abstractNumId w:val="6"/>
  </w:num>
  <w:num w:numId="4" w16cid:durableId="187372281">
    <w:abstractNumId w:val="0"/>
  </w:num>
  <w:num w:numId="5" w16cid:durableId="948701335">
    <w:abstractNumId w:val="2"/>
  </w:num>
  <w:num w:numId="6" w16cid:durableId="819350037">
    <w:abstractNumId w:val="7"/>
  </w:num>
  <w:num w:numId="7" w16cid:durableId="2128966794">
    <w:abstractNumId w:val="3"/>
  </w:num>
  <w:num w:numId="8" w16cid:durableId="207593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2D3624"/>
    <w:rsid w:val="0035239E"/>
    <w:rsid w:val="003D3CCE"/>
    <w:rsid w:val="004F6496"/>
    <w:rsid w:val="00810A03"/>
    <w:rsid w:val="00895720"/>
    <w:rsid w:val="00AA6282"/>
    <w:rsid w:val="00C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Piotr Sękowski</cp:lastModifiedBy>
  <cp:revision>4</cp:revision>
  <dcterms:created xsi:type="dcterms:W3CDTF">2024-04-04T11:42:00Z</dcterms:created>
  <dcterms:modified xsi:type="dcterms:W3CDTF">2025-01-15T07:44:00Z</dcterms:modified>
</cp:coreProperties>
</file>