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7E36" w14:textId="6C038524" w:rsidR="007F1F3C" w:rsidRPr="007F1F3C" w:rsidRDefault="007F1F3C" w:rsidP="007F1F3C">
      <w:pPr>
        <w:spacing w:after="0"/>
        <w:ind w:left="5529"/>
        <w:jc w:val="right"/>
        <w:rPr>
          <w:rFonts w:ascii="Times New Roman" w:hAnsi="Times New Roman" w:cs="Times New Roman"/>
          <w:b/>
          <w:bCs/>
        </w:rPr>
      </w:pPr>
      <w:r w:rsidRPr="007F1F3C">
        <w:rPr>
          <w:rFonts w:ascii="Times New Roman" w:eastAsia="Times New Roman" w:hAnsi="Times New Roman" w:cs="Times New Roman"/>
          <w:b/>
          <w:bCs/>
        </w:rPr>
        <w:t xml:space="preserve">Załącznik nr 2 do umowy </w:t>
      </w:r>
      <w:r w:rsidR="00447423">
        <w:rPr>
          <w:rFonts w:ascii="Times New Roman" w:eastAsia="Times New Roman" w:hAnsi="Times New Roman" w:cs="Times New Roman"/>
          <w:b/>
          <w:bCs/>
        </w:rPr>
        <w:t>……………………………………..</w:t>
      </w:r>
    </w:p>
    <w:p w14:paraId="5A762CD7" w14:textId="0442BD79" w:rsidR="00E1297C" w:rsidRPr="00E77AF0" w:rsidRDefault="007F1F3C" w:rsidP="00E1297C">
      <w:pPr>
        <w:spacing w:after="0"/>
        <w:jc w:val="center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  <w:b/>
        </w:rPr>
        <w:t xml:space="preserve"> </w:t>
      </w:r>
      <w:r w:rsidR="00E1297C" w:rsidRPr="00E77AF0">
        <w:rPr>
          <w:rFonts w:ascii="Times New Roman" w:hAnsi="Times New Roman" w:cs="Times New Roman"/>
          <w:b/>
        </w:rPr>
        <w:t>Umowa powierzenia</w:t>
      </w:r>
      <w:r w:rsidR="00E1297C" w:rsidRPr="00E77AF0">
        <w:rPr>
          <w:rFonts w:ascii="Times New Roman" w:hAnsi="Times New Roman" w:cs="Times New Roman"/>
        </w:rPr>
        <w:br/>
        <w:t>przetwarzania danych osobowych</w:t>
      </w:r>
    </w:p>
    <w:p w14:paraId="02A30B53" w14:textId="187CD828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zawarta dnia</w:t>
      </w:r>
      <w:r w:rsidR="00283847">
        <w:rPr>
          <w:rFonts w:ascii="Times New Roman" w:hAnsi="Times New Roman" w:cs="Times New Roman"/>
        </w:rPr>
        <w:t>…………………..</w:t>
      </w:r>
      <w:r w:rsidR="007F1F3C">
        <w:rPr>
          <w:rFonts w:ascii="Times New Roman" w:hAnsi="Times New Roman" w:cs="Times New Roman"/>
        </w:rPr>
        <w:t xml:space="preserve"> roku</w:t>
      </w:r>
      <w:r w:rsidRPr="00E77AF0">
        <w:rPr>
          <w:rFonts w:ascii="Times New Roman" w:hAnsi="Times New Roman" w:cs="Times New Roman"/>
        </w:rPr>
        <w:t xml:space="preserve"> pomiędzy:</w:t>
      </w:r>
    </w:p>
    <w:p w14:paraId="43F6331D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(zwana dalej „Umową”)</w:t>
      </w:r>
    </w:p>
    <w:p w14:paraId="48BA294A" w14:textId="77777777" w:rsidR="00156365" w:rsidRDefault="00156365" w:rsidP="007F1F3C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……………………………………………………………………………………………………………</w:t>
      </w:r>
      <w:r w:rsidR="007F1F3C" w:rsidRPr="007F1F3C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 </w:t>
      </w:r>
    </w:p>
    <w:p w14:paraId="22658652" w14:textId="2BDEB96E" w:rsidR="00156365" w:rsidRDefault="00156365" w:rsidP="007F1F3C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……………………………………………………………………………………………………………</w:t>
      </w:r>
    </w:p>
    <w:p w14:paraId="31D2669A" w14:textId="6FB6EA40" w:rsidR="00156365" w:rsidRDefault="00156365" w:rsidP="007F1F3C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……………………………………………………………………………………………………………</w:t>
      </w:r>
    </w:p>
    <w:p w14:paraId="0D6BE1A4" w14:textId="28CED8F2" w:rsidR="007F1F3C" w:rsidRPr="007F1F3C" w:rsidRDefault="007F1F3C" w:rsidP="007F1F3C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zh-CN" w:bidi="hi-IN"/>
        </w:rPr>
      </w:pPr>
      <w:r w:rsidRPr="007F1F3C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pod nr NIP: </w:t>
      </w:r>
      <w:r w:rsidR="00156365">
        <w:rPr>
          <w:rFonts w:ascii="Times New Roman" w:eastAsia="Times New Roman" w:hAnsi="Times New Roman" w:cs="Times New Roman"/>
          <w:kern w:val="1"/>
          <w:lang w:eastAsia="zh-CN" w:bidi="hi-IN"/>
        </w:rPr>
        <w:t>…………………………………..</w:t>
      </w:r>
      <w:r w:rsidRPr="007F1F3C">
        <w:rPr>
          <w:rFonts w:ascii="Times New Roman" w:eastAsia="Times New Roman" w:hAnsi="Times New Roman" w:cs="Times New Roman"/>
          <w:kern w:val="1"/>
          <w:lang w:eastAsia="zh-CN" w:bidi="hi-IN"/>
        </w:rPr>
        <w:t xml:space="preserve">, REGON: </w:t>
      </w:r>
      <w:r w:rsidR="00156365">
        <w:rPr>
          <w:rFonts w:ascii="Times New Roman" w:eastAsia="Times New Roman" w:hAnsi="Times New Roman" w:cs="Times New Roman"/>
          <w:kern w:val="1"/>
          <w:lang w:eastAsia="zh-CN" w:bidi="hi-IN"/>
        </w:rPr>
        <w:t>………………………………….</w:t>
      </w:r>
      <w:r w:rsidRPr="007F1F3C">
        <w:rPr>
          <w:rFonts w:ascii="Times New Roman" w:eastAsia="Times New Roman" w:hAnsi="Times New Roman" w:cs="Times New Roman"/>
          <w:kern w:val="1"/>
          <w:lang w:eastAsia="zh-CN" w:bidi="hi-IN"/>
        </w:rPr>
        <w:t>,</w:t>
      </w:r>
    </w:p>
    <w:p w14:paraId="64C415A6" w14:textId="77777777" w:rsidR="00E1297C" w:rsidRPr="00E77AF0" w:rsidRDefault="00E1297C" w:rsidP="00E1297C">
      <w:pPr>
        <w:spacing w:after="0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zwany w dalszej części Umowy </w:t>
      </w:r>
      <w:r w:rsidRPr="00E77AF0">
        <w:rPr>
          <w:rFonts w:ascii="Times New Roman" w:hAnsi="Times New Roman" w:cs="Times New Roman"/>
          <w:b/>
        </w:rPr>
        <w:t>„Podmiotem przetwarzającym”</w:t>
      </w:r>
    </w:p>
    <w:p w14:paraId="4D5BA23B" w14:textId="77777777" w:rsidR="00E1297C" w:rsidRPr="00E77AF0" w:rsidRDefault="00E1297C" w:rsidP="00E1297C">
      <w:pPr>
        <w:spacing w:after="0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oraz</w:t>
      </w:r>
    </w:p>
    <w:p w14:paraId="3D69AF3E" w14:textId="4B5780E8" w:rsidR="00E1297C" w:rsidRPr="00E77AF0" w:rsidRDefault="00E1297C" w:rsidP="00E1297C">
      <w:pPr>
        <w:spacing w:after="0"/>
        <w:jc w:val="both"/>
        <w:rPr>
          <w:rFonts w:ascii="Times New Roman" w:hAnsi="Times New Roman" w:cs="Times New Roman"/>
        </w:rPr>
      </w:pPr>
      <w:r w:rsidRPr="007F1F3C">
        <w:rPr>
          <w:rFonts w:ascii="Times New Roman" w:hAnsi="Times New Roman" w:cs="Times New Roman"/>
          <w:b/>
          <w:bCs/>
        </w:rPr>
        <w:t>Szpitalem Neuropsychiatrycznym im. Prof. Mieczysława Kaczyńskiego Samodzielnym Publicznym Zakładem Opieki Zdrowotnej w Lublinie</w:t>
      </w:r>
      <w:r w:rsidR="007F1F3C">
        <w:rPr>
          <w:rFonts w:ascii="Times New Roman" w:hAnsi="Times New Roman" w:cs="Times New Roman"/>
          <w:b/>
          <w:bCs/>
        </w:rPr>
        <w:t xml:space="preserve">, </w:t>
      </w:r>
      <w:r w:rsidRPr="00E77AF0">
        <w:rPr>
          <w:rFonts w:ascii="Times New Roman" w:hAnsi="Times New Roman" w:cs="Times New Roman"/>
        </w:rPr>
        <w:t>Siedziba Administratora – ulica Abramowicka 2  20 – 442 Lublin</w:t>
      </w:r>
      <w:r w:rsidR="007F1F3C">
        <w:rPr>
          <w:rFonts w:ascii="Times New Roman" w:hAnsi="Times New Roman" w:cs="Times New Roman"/>
        </w:rPr>
        <w:t>, w</w:t>
      </w:r>
      <w:r w:rsidRPr="00E77AF0">
        <w:rPr>
          <w:rFonts w:ascii="Times New Roman" w:hAnsi="Times New Roman" w:cs="Times New Roman"/>
        </w:rPr>
        <w:t>pis w KRS w Sądzie Rejonowym Lublin-Wschód w Lublinie z siedzibą w Świdniku, VI Wydziale Gospodarczym Krajowego Rejestru S</w:t>
      </w:r>
      <w:r w:rsidR="00447423">
        <w:rPr>
          <w:rFonts w:ascii="Times New Roman" w:hAnsi="Times New Roman" w:cs="Times New Roman"/>
        </w:rPr>
        <w:t>ą</w:t>
      </w:r>
      <w:r w:rsidRPr="00E77AF0">
        <w:rPr>
          <w:rFonts w:ascii="Times New Roman" w:hAnsi="Times New Roman" w:cs="Times New Roman"/>
        </w:rPr>
        <w:t>dowego pod nr 0000004020</w:t>
      </w:r>
      <w:r w:rsidR="007F1F3C">
        <w:rPr>
          <w:rFonts w:ascii="Times New Roman" w:hAnsi="Times New Roman" w:cs="Times New Roman"/>
        </w:rPr>
        <w:t xml:space="preserve">, </w:t>
      </w:r>
      <w:r w:rsidRPr="00E77AF0">
        <w:rPr>
          <w:rFonts w:ascii="Times New Roman" w:hAnsi="Times New Roman" w:cs="Times New Roman"/>
        </w:rPr>
        <w:t>REGON: 431019046</w:t>
      </w:r>
      <w:r w:rsidR="007F1F3C">
        <w:rPr>
          <w:rFonts w:ascii="Times New Roman" w:hAnsi="Times New Roman" w:cs="Times New Roman"/>
        </w:rPr>
        <w:t xml:space="preserve">, </w:t>
      </w:r>
      <w:r w:rsidRPr="00E77AF0">
        <w:rPr>
          <w:rFonts w:ascii="Times New Roman" w:hAnsi="Times New Roman" w:cs="Times New Roman"/>
        </w:rPr>
        <w:t>NIP: 946-21-60-056</w:t>
      </w:r>
      <w:r w:rsidR="007F1F3C">
        <w:rPr>
          <w:rFonts w:ascii="Times New Roman" w:hAnsi="Times New Roman" w:cs="Times New Roman"/>
        </w:rPr>
        <w:t>,</w:t>
      </w:r>
    </w:p>
    <w:p w14:paraId="10F07FA3" w14:textId="6962F4B4" w:rsidR="007F1F3C" w:rsidRPr="007F1F3C" w:rsidRDefault="00156365" w:rsidP="007F1F3C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>Mgr inż. Wojciecha Łucka</w:t>
      </w:r>
      <w:r w:rsidR="007F1F3C" w:rsidRPr="007F1F3C">
        <w:rPr>
          <w:rFonts w:ascii="Times New Roman" w:eastAsia="Times New Roman" w:hAnsi="Times New Roman" w:cs="Times New Roman"/>
          <w:b/>
          <w:bCs/>
          <w:kern w:val="1"/>
          <w:lang w:eastAsia="zh-CN" w:bidi="hi-IN"/>
        </w:rPr>
        <w:t xml:space="preserve"> – p.o. Dyrektora Szpitala</w:t>
      </w:r>
    </w:p>
    <w:p w14:paraId="411F57D3" w14:textId="77777777" w:rsidR="00E1297C" w:rsidRPr="00E77AF0" w:rsidRDefault="00E1297C" w:rsidP="00E1297C">
      <w:pPr>
        <w:spacing w:after="0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zwany w dalszej części Umowy </w:t>
      </w:r>
      <w:r w:rsidRPr="00E77AF0">
        <w:rPr>
          <w:rFonts w:ascii="Times New Roman" w:hAnsi="Times New Roman" w:cs="Times New Roman"/>
          <w:b/>
        </w:rPr>
        <w:t xml:space="preserve">„Administratorem danych” lub „Administratorem” </w:t>
      </w:r>
    </w:p>
    <w:p w14:paraId="6A791729" w14:textId="77777777" w:rsidR="00E1297C" w:rsidRPr="00E77AF0" w:rsidRDefault="00E1297C" w:rsidP="00E1297C">
      <w:pPr>
        <w:spacing w:after="0"/>
        <w:rPr>
          <w:rFonts w:ascii="Times New Roman" w:hAnsi="Times New Roman" w:cs="Times New Roman"/>
        </w:rPr>
      </w:pPr>
    </w:p>
    <w:p w14:paraId="427A741C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1</w:t>
      </w:r>
    </w:p>
    <w:p w14:paraId="6EC52572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Powierzenie przetwarzania danych osobowych</w:t>
      </w:r>
    </w:p>
    <w:p w14:paraId="1C3A6700" w14:textId="77777777" w:rsidR="00E1297C" w:rsidRPr="00E77AF0" w:rsidRDefault="00E1297C" w:rsidP="00E1297C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Administrator danych powierza Podmiotowi przetwarzającemu dane osobowe do przetwarzania, </w:t>
      </w:r>
      <w:r w:rsidRPr="00E77AF0">
        <w:rPr>
          <w:rFonts w:ascii="Times New Roman" w:hAnsi="Times New Roman" w:cs="Times New Roman"/>
        </w:rPr>
        <w:br/>
        <w:t>w trybie art. 28 ogólnego rozporządzenia Parlamentu Europejskiego</w:t>
      </w:r>
      <w:r>
        <w:rPr>
          <w:rFonts w:ascii="Times New Roman" w:hAnsi="Times New Roman" w:cs="Times New Roman"/>
        </w:rPr>
        <w:t xml:space="preserve"> </w:t>
      </w:r>
      <w:r w:rsidRPr="00E77AF0">
        <w:rPr>
          <w:rFonts w:ascii="Times New Roman" w:hAnsi="Times New Roman" w:cs="Times New Roman"/>
        </w:rPr>
        <w:t xml:space="preserve">i Rady (UE) 2016/679  </w:t>
      </w:r>
      <w:r w:rsidRPr="00E77AF0">
        <w:rPr>
          <w:rFonts w:ascii="Times New Roman" w:hAnsi="Times New Roman" w:cs="Times New Roman"/>
        </w:rPr>
        <w:br/>
        <w:t>z 27 kwietnia 2016 r. w sprawie ochrony osób fizycznych w związku z przetwarzaniem danych osobowych i w sprawie swobodnego przepływu takich danych oraz uchylenia dyrektywy 95/46/WE (Dz.Urz.UE.L Nr 119, str. 1) (zwanego w dalszej części Umowy „Rozporządzeniem”), na zasadach, w zakresie i w celu określonym w niniejszej Umowie.</w:t>
      </w:r>
    </w:p>
    <w:p w14:paraId="078E23B9" w14:textId="77777777" w:rsidR="00E1297C" w:rsidRPr="00E77AF0" w:rsidRDefault="00E1297C" w:rsidP="00E1297C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zobowiązuje się przetwarzać powierzone mu dane osobowe zgodnie </w:t>
      </w:r>
      <w:r w:rsidRPr="00E77AF0">
        <w:rPr>
          <w:rFonts w:ascii="Times New Roman" w:hAnsi="Times New Roman" w:cs="Times New Roman"/>
        </w:rPr>
        <w:br/>
        <w:t>z niniejszą Umową, Rozporządzeniem oraz z innymi przepisami prawa powszechnie obowiązującego, które chronią prawa osób, których dane dotyczą.</w:t>
      </w:r>
    </w:p>
    <w:p w14:paraId="72FD36F0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</w:p>
    <w:p w14:paraId="77318102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2</w:t>
      </w:r>
    </w:p>
    <w:p w14:paraId="412F1240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Zakres i cel przetwarzania danych</w:t>
      </w:r>
    </w:p>
    <w:p w14:paraId="45DC0A13" w14:textId="77777777" w:rsidR="00E1297C" w:rsidRPr="00E77AF0" w:rsidRDefault="00E1297C" w:rsidP="00E1297C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</w:rPr>
        <w:t>Podmiot przetwarzający będzie przetwarzał, powierzone na podstawie Umowy</w:t>
      </w:r>
      <w:r>
        <w:rPr>
          <w:rFonts w:ascii="Times New Roman" w:hAnsi="Times New Roman" w:cs="Times New Roman"/>
        </w:rPr>
        <w:t xml:space="preserve"> </w:t>
      </w:r>
      <w:r w:rsidRPr="00E77AF0">
        <w:rPr>
          <w:rFonts w:ascii="Times New Roman" w:hAnsi="Times New Roman" w:cs="Times New Roman"/>
        </w:rPr>
        <w:t xml:space="preserve">dane </w:t>
      </w:r>
      <w:r w:rsidRPr="00E77AF0">
        <w:rPr>
          <w:rFonts w:ascii="Times New Roman" w:hAnsi="Times New Roman" w:cs="Times New Roman"/>
          <w:iCs/>
        </w:rPr>
        <w:t>zwykłe oraz dane szczególnych kategorii dotyczące</w:t>
      </w:r>
      <w:r>
        <w:rPr>
          <w:rFonts w:ascii="Times New Roman" w:hAnsi="Times New Roman" w:cs="Times New Roman"/>
          <w:iCs/>
        </w:rPr>
        <w:t xml:space="preserve"> </w:t>
      </w:r>
      <w:r w:rsidRPr="00E77AF0">
        <w:rPr>
          <w:rFonts w:ascii="Times New Roman" w:hAnsi="Times New Roman" w:cs="Times New Roman"/>
          <w:iCs/>
        </w:rPr>
        <w:t xml:space="preserve">pracowników administratora, pracowników podmiotu przetwarzającego oraz </w:t>
      </w:r>
      <w:r w:rsidRPr="00E77AF0">
        <w:rPr>
          <w:rFonts w:ascii="Times New Roman" w:hAnsi="Times New Roman" w:cs="Times New Roman"/>
          <w:iCs/>
          <w:color w:val="000000" w:themeColor="text1"/>
        </w:rPr>
        <w:t xml:space="preserve">pacjentów </w:t>
      </w:r>
      <w:r w:rsidRPr="00E77AF0">
        <w:rPr>
          <w:rFonts w:ascii="Times New Roman" w:hAnsi="Times New Roman" w:cs="Times New Roman"/>
          <w:iCs/>
        </w:rPr>
        <w:t>w zakresie:</w:t>
      </w:r>
    </w:p>
    <w:p w14:paraId="257B592A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imię i nazwisko pacjenta,</w:t>
      </w:r>
    </w:p>
    <w:p w14:paraId="08186712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adres zamieszkania,</w:t>
      </w:r>
    </w:p>
    <w:p w14:paraId="2B36C39B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numer PESEL,</w:t>
      </w:r>
    </w:p>
    <w:p w14:paraId="6EFACF46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data urodzenia,</w:t>
      </w:r>
    </w:p>
    <w:p w14:paraId="26EE9296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płeć,</w:t>
      </w:r>
    </w:p>
    <w:p w14:paraId="297A5C89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numer telefonu,</w:t>
      </w:r>
    </w:p>
    <w:p w14:paraId="563CB7A7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adres e-mail,</w:t>
      </w:r>
    </w:p>
    <w:p w14:paraId="725E713C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termin świadczenia (konsultacji),</w:t>
      </w:r>
    </w:p>
    <w:p w14:paraId="2C2AF665" w14:textId="77777777" w:rsidR="00E1297C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  <w:i/>
          <w:iCs/>
        </w:rPr>
        <w:t>- informacje dotyczące stanu zdrowia</w:t>
      </w:r>
      <w:r>
        <w:rPr>
          <w:rFonts w:ascii="Times New Roman" w:hAnsi="Times New Roman" w:cs="Times New Roman"/>
          <w:i/>
          <w:iCs/>
        </w:rPr>
        <w:t xml:space="preserve"> i dane z nim związane,</w:t>
      </w:r>
    </w:p>
    <w:p w14:paraId="073B543E" w14:textId="77777777" w:rsidR="00E1297C" w:rsidRPr="00E77AF0" w:rsidRDefault="00E1297C" w:rsidP="00E1297C">
      <w:pPr>
        <w:spacing w:after="0"/>
        <w:ind w:left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inne: dane osoby uprawnionej, wyniki badań, skierowania lekarskie, historie chorób, zdjęcia RTG i USG ( i innych) , karty wypisów szpitalnych.</w:t>
      </w:r>
    </w:p>
    <w:p w14:paraId="0A1B6FF2" w14:textId="77777777" w:rsidR="00E1297C" w:rsidRPr="00E77AF0" w:rsidRDefault="00E1297C" w:rsidP="00E1297C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</w:rPr>
        <w:t>Powierzone przez Administratora danych dane osobowe będą przetwarzane przez Podmiot przetwarzający wyłącznie w celu</w:t>
      </w:r>
      <w:r>
        <w:rPr>
          <w:rFonts w:ascii="Times New Roman" w:hAnsi="Times New Roman" w:cs="Times New Roman"/>
        </w:rPr>
        <w:t xml:space="preserve"> </w:t>
      </w:r>
      <w:r w:rsidRPr="00E77AF0">
        <w:rPr>
          <w:rFonts w:ascii="Times New Roman" w:hAnsi="Times New Roman" w:cs="Times New Roman"/>
        </w:rPr>
        <w:t>udzielania świadczeń zdrowotnych na rzecz pacjentów: konsultacji specjalistycznych</w:t>
      </w:r>
      <w:r w:rsidRPr="00E77AF0">
        <w:rPr>
          <w:rFonts w:ascii="Times New Roman" w:hAnsi="Times New Roman" w:cs="Times New Roman"/>
          <w:i/>
          <w:iCs/>
        </w:rPr>
        <w:t>.</w:t>
      </w:r>
    </w:p>
    <w:p w14:paraId="59A24AD7" w14:textId="77777777" w:rsidR="00E1297C" w:rsidRPr="00E77AF0" w:rsidRDefault="00E1297C" w:rsidP="00E1297C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E77AF0">
        <w:rPr>
          <w:rFonts w:ascii="Times New Roman" w:hAnsi="Times New Roman" w:cs="Times New Roman"/>
        </w:rPr>
        <w:lastRenderedPageBreak/>
        <w:t>Podmiot przetwarzający jest upoważniony do wykonywania następujących czynności przetwarzania powierzonych danych:</w:t>
      </w:r>
      <w:r>
        <w:rPr>
          <w:rFonts w:ascii="Times New Roman" w:hAnsi="Times New Roman" w:cs="Times New Roman"/>
        </w:rPr>
        <w:t xml:space="preserve"> </w:t>
      </w:r>
      <w:r w:rsidRPr="00E77AF0">
        <w:rPr>
          <w:rFonts w:ascii="Times New Roman" w:hAnsi="Times New Roman" w:cs="Times New Roman"/>
          <w:color w:val="000000" w:themeColor="text1"/>
        </w:rPr>
        <w:t xml:space="preserve">utrwalanie, organizowanie, porządkowanie, przechowywanie, pobieranie, przeglądanie, wykorzystywanie, ujawnianie poprzez przesłanie, usuwanie </w:t>
      </w:r>
      <w:r w:rsidRPr="00E77AF0">
        <w:rPr>
          <w:rFonts w:ascii="Times New Roman" w:hAnsi="Times New Roman" w:cs="Times New Roman"/>
        </w:rPr>
        <w:t xml:space="preserve"> – które są w minimalnym zakresie niezbędne do realizacji celu o którym mowa w ust. 2 powyżej. </w:t>
      </w:r>
    </w:p>
    <w:p w14:paraId="421DEF39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</w:p>
    <w:p w14:paraId="116F44BD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3</w:t>
      </w:r>
    </w:p>
    <w:p w14:paraId="74ACB0C4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 xml:space="preserve">Obowiązki podmiotu przetwarzającego </w:t>
      </w:r>
    </w:p>
    <w:p w14:paraId="2006528E" w14:textId="77777777" w:rsidR="00E1297C" w:rsidRPr="00E77AF0" w:rsidRDefault="00E1297C" w:rsidP="00E1297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zobowiązuje się, przy przetwarzaniu powierzonych danych osobowych, </w:t>
      </w:r>
      <w:r w:rsidRPr="00E77AF0">
        <w:rPr>
          <w:rFonts w:ascii="Times New Roman" w:hAnsi="Times New Roman" w:cs="Times New Roman"/>
        </w:rPr>
        <w:br/>
        <w:t>do ich zabezpieczenia poprzez stosowanie odpowiednich środków technicznych i organizacyjnych zapewniających zgodność z RODO, w tym adekwatny stopień bezpieczeństwa odpowiadający ryzyku naruszenia praw lub wolności osób, których dane dotyczą.</w:t>
      </w:r>
    </w:p>
    <w:p w14:paraId="2D99D519" w14:textId="77777777" w:rsidR="00E1297C" w:rsidRPr="00E77AF0" w:rsidRDefault="00E1297C" w:rsidP="00E1297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Podmiot przetwarzający zobowiązuje się dołożyć należytej staranności przy przetwarzaniu powierzonych danych osobowych.</w:t>
      </w:r>
    </w:p>
    <w:p w14:paraId="0190ECD0" w14:textId="77777777" w:rsidR="00E1297C" w:rsidRPr="00E77AF0" w:rsidRDefault="00E1297C" w:rsidP="00E1297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zobowiązuje się do nadania upoważnień do przetwarzania danych osobowych wszystkim osobom, które będą przetwarzały powierzone dane osobowe, przy czym będą to jedynie osoby, które posiadają odpowiednie przeszkolenie z zakresu ochrony danych osobowych i są niezbędne do w realizacji celu niniejszej Umowy.  </w:t>
      </w:r>
    </w:p>
    <w:p w14:paraId="2FD99B0A" w14:textId="77777777" w:rsidR="00E1297C" w:rsidRPr="00E77AF0" w:rsidRDefault="00E1297C" w:rsidP="00E1297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zobowiązuje się zapewnić, że osoby, które upoważnia do przetwarzania danych osobowych, w celu realizacji niniejszej Umowy, zobowiążą się do zachowania tajemnicy </w:t>
      </w:r>
      <w:r w:rsidRPr="00E77AF0">
        <w:rPr>
          <w:rFonts w:ascii="Times New Roman" w:hAnsi="Times New Roman" w:cs="Times New Roman"/>
        </w:rPr>
        <w:br/>
        <w:t xml:space="preserve">lub będą podlegały odpowiedniemu ustawowemu obowiązkowi zachowania tajemnicy, o której mowa w art. 28 ust. 3 pkt b) Rozporządzenia, zarówno w trakcie zatrudnienia ich w Podmiocie przetwarzającym, jak i po jego ustaniu. Podmiot przetwarzający zapewnia ponadto, że osoby </w:t>
      </w:r>
      <w:r w:rsidRPr="00E77AF0">
        <w:rPr>
          <w:rFonts w:ascii="Times New Roman" w:hAnsi="Times New Roman" w:cs="Times New Roman"/>
        </w:rPr>
        <w:br/>
        <w:t>o których mowa w niniejszym ustępie będą przetwarzały dane osobowe zgodnie z zasadą wiedzy koniecznej.</w:t>
      </w:r>
    </w:p>
    <w:p w14:paraId="4A1DA04E" w14:textId="77777777" w:rsidR="00E1297C" w:rsidRPr="00E77AF0" w:rsidRDefault="00E1297C" w:rsidP="00E1297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po zakończeniu świadczenia usług związanych z przetwarzaniem niezwłocznie </w:t>
      </w:r>
      <w:r w:rsidRPr="00E77AF0">
        <w:rPr>
          <w:rFonts w:ascii="Times New Roman" w:hAnsi="Times New Roman" w:cs="Times New Roman"/>
          <w:iCs/>
        </w:rPr>
        <w:t>zwraca</w:t>
      </w:r>
      <w:r w:rsidRPr="00E77AF0">
        <w:rPr>
          <w:rFonts w:ascii="Times New Roman" w:hAnsi="Times New Roman" w:cs="Times New Roman"/>
        </w:rPr>
        <w:t xml:space="preserve"> Administratorowi wszelkie dane osobowe  oraz usuwa wszelkie ich istniejące kopie, chyba że prawo Unii lub prawo państwa członkowskiego nakazują przechowywanie danych osobowych.</w:t>
      </w:r>
    </w:p>
    <w:p w14:paraId="6D9BB539" w14:textId="77777777" w:rsidR="00E1297C" w:rsidRPr="00E77AF0" w:rsidRDefault="00E1297C" w:rsidP="00E1297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W miarę możliwości Podmiot przetwarzający pomaga Administratorowi w niezbędnym zakresie wywiązywać się z obowiązku odpowiadania na żądania osoby, której dane dotyczą </w:t>
      </w:r>
      <w:r w:rsidRPr="00E77AF0">
        <w:rPr>
          <w:rFonts w:ascii="Times New Roman" w:hAnsi="Times New Roman" w:cs="Times New Roman"/>
        </w:rPr>
        <w:br/>
        <w:t xml:space="preserve">oraz wywiązywania się z obowiązków określonych w art. 32-36 Rozporządzenia. W razie wpływu </w:t>
      </w:r>
      <w:r w:rsidRPr="00E77AF0">
        <w:rPr>
          <w:rFonts w:ascii="Times New Roman" w:hAnsi="Times New Roman" w:cs="Times New Roman"/>
        </w:rPr>
        <w:br/>
        <w:t>do Podmiotu przetwarzającego żądania w zakresie realizacji praw osób, których dotyczą powierzone dane, Podmiot przetwarzający niezwłocznie informuje o tym Administratora. Udzielając informacji, Podmiot przetwarzający przekazuje dane nadawcy i treść żądania oraz określa, w jakim zakresie jest w stanie przyczynić się do realizacji żądania.</w:t>
      </w:r>
    </w:p>
    <w:p w14:paraId="09844EFC" w14:textId="14529C19" w:rsidR="00E1297C" w:rsidRPr="00E77AF0" w:rsidRDefault="00E1297C" w:rsidP="00E1297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Podmiot przetwarzający po stwierdzeniu naruszenia ochrony danych osobowych bez zbędnej</w:t>
      </w:r>
      <w:r w:rsidR="00156365">
        <w:rPr>
          <w:rFonts w:ascii="Times New Roman" w:hAnsi="Times New Roman" w:cs="Times New Roman"/>
        </w:rPr>
        <w:t xml:space="preserve"> </w:t>
      </w:r>
      <w:r w:rsidRPr="00E77AF0">
        <w:rPr>
          <w:rFonts w:ascii="Times New Roman" w:hAnsi="Times New Roman" w:cs="Times New Roman"/>
        </w:rPr>
        <w:t xml:space="preserve">zwłoki zgłasza je administratorowi </w:t>
      </w:r>
      <w:r w:rsidRPr="00E77AF0">
        <w:rPr>
          <w:rFonts w:ascii="Times New Roman" w:hAnsi="Times New Roman" w:cs="Times New Roman"/>
          <w:iCs/>
        </w:rPr>
        <w:t>w ciągu 24 h.</w:t>
      </w:r>
    </w:p>
    <w:p w14:paraId="33D6D604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</w:p>
    <w:p w14:paraId="53DD2155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4</w:t>
      </w:r>
    </w:p>
    <w:p w14:paraId="65549776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Prawo kontroli</w:t>
      </w:r>
    </w:p>
    <w:p w14:paraId="7943850C" w14:textId="77777777" w:rsidR="00E1297C" w:rsidRPr="00E77AF0" w:rsidRDefault="00E1297C" w:rsidP="00E1297C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Administrator danych zgodnie z art. 28 ust. 3 pkt h) Rozporządzenia ma prawo kontroli, mającej </w:t>
      </w:r>
      <w:r w:rsidRPr="00E77AF0">
        <w:rPr>
          <w:rFonts w:ascii="Times New Roman" w:hAnsi="Times New Roman" w:cs="Times New Roman"/>
        </w:rPr>
        <w:br/>
        <w:t xml:space="preserve">na celu weryfikację czy Podmiot przetwarzający spełnia obowiązki wynikające z niniejszej Umowy. </w:t>
      </w:r>
    </w:p>
    <w:p w14:paraId="2E540EE1" w14:textId="77777777" w:rsidR="00E1297C" w:rsidRPr="00E77AF0" w:rsidRDefault="00E1297C" w:rsidP="00E1297C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prowadzi rejestr czynności przetwarzania, który udostępnia Zleceniodawcy umowy. </w:t>
      </w:r>
    </w:p>
    <w:p w14:paraId="69CB8868" w14:textId="77777777" w:rsidR="00E1297C" w:rsidRPr="00E77AF0" w:rsidRDefault="00E1297C" w:rsidP="00E1297C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Administrator danych realizować będzie prawo kontroli w godzinach pracy Podmiotu przetwarzającego i z minimum 14 dniowym uprzedzeniem.</w:t>
      </w:r>
    </w:p>
    <w:p w14:paraId="403CE03D" w14:textId="77777777" w:rsidR="00E1297C" w:rsidRPr="00E77AF0" w:rsidRDefault="00E1297C" w:rsidP="00E1297C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Prawo do przeprowadzenia kontroli obejmuje: wstęp do pomieszczeń, w których znajdują </w:t>
      </w:r>
      <w:r w:rsidRPr="00E77AF0">
        <w:rPr>
          <w:rFonts w:ascii="Times New Roman" w:hAnsi="Times New Roman" w:cs="Times New Roman"/>
        </w:rPr>
        <w:br/>
        <w:t xml:space="preserve">się zasoby uczestniczące w operacjach przetwarzania powierzonych danych osobowych; żądanie złożenia pisemnych lub ustnych wyjaśnień od osób upoważnionych do przetwarzania powierzonych danych osobowych; wgląd do wszelkich dokumentów i wszelkich danych mających bezpośredni </w:t>
      </w:r>
      <w:r w:rsidRPr="00E77AF0">
        <w:rPr>
          <w:rFonts w:ascii="Times New Roman" w:hAnsi="Times New Roman" w:cs="Times New Roman"/>
        </w:rPr>
        <w:lastRenderedPageBreak/>
        <w:t>związek z celem kontroli oraz przeprowadzanie oględzin urządzeń, nośników oraz systemów informatycznych służących do przetwarzania powierzonych danych.</w:t>
      </w:r>
    </w:p>
    <w:p w14:paraId="7A73518F" w14:textId="77777777" w:rsidR="00E1297C" w:rsidRPr="00E77AF0" w:rsidRDefault="00E1297C" w:rsidP="00E1297C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zobowiązuje się do usunięcia uchybień stwierdzonych podczas kontroli, </w:t>
      </w:r>
      <w:r w:rsidRPr="00E77AF0">
        <w:rPr>
          <w:rFonts w:ascii="Times New Roman" w:hAnsi="Times New Roman" w:cs="Times New Roman"/>
        </w:rPr>
        <w:br/>
        <w:t>w terminie wskazanym przez Administratora danych nie dłuższym niż 7 dni</w:t>
      </w:r>
      <w:r w:rsidRPr="00E77AF0">
        <w:rPr>
          <w:rFonts w:ascii="Times New Roman" w:hAnsi="Times New Roman" w:cs="Times New Roman"/>
          <w:color w:val="000000" w:themeColor="text1"/>
        </w:rPr>
        <w:t>.</w:t>
      </w:r>
    </w:p>
    <w:p w14:paraId="350CCD24" w14:textId="77777777" w:rsidR="00E1297C" w:rsidRPr="00E77AF0" w:rsidRDefault="00E1297C" w:rsidP="00E1297C">
      <w:pPr>
        <w:pStyle w:val="Akapitzlist"/>
        <w:spacing w:after="0"/>
        <w:contextualSpacing w:val="0"/>
        <w:jc w:val="both"/>
        <w:rPr>
          <w:rFonts w:ascii="Times New Roman" w:hAnsi="Times New Roman" w:cs="Times New Roman"/>
        </w:rPr>
      </w:pPr>
    </w:p>
    <w:p w14:paraId="4726B106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5</w:t>
      </w:r>
    </w:p>
    <w:p w14:paraId="32620FF1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Raportowanie</w:t>
      </w:r>
    </w:p>
    <w:p w14:paraId="770A6571" w14:textId="77777777" w:rsidR="00E1297C" w:rsidRPr="00E77AF0" w:rsidRDefault="00E1297C" w:rsidP="00E1297C">
      <w:pPr>
        <w:pStyle w:val="Akapitzlist"/>
        <w:numPr>
          <w:ilvl w:val="0"/>
          <w:numId w:val="4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Na wniosek Administratora, Podmiot przetwarzający udostępnia wszelkie informacje niezbędne </w:t>
      </w:r>
      <w:r w:rsidRPr="00E77AF0">
        <w:rPr>
          <w:rFonts w:ascii="Times New Roman" w:hAnsi="Times New Roman" w:cs="Times New Roman"/>
        </w:rPr>
        <w:br/>
        <w:t xml:space="preserve">do realizacji lub wykazania spełnienia obowiązków wynikających z RODO.  </w:t>
      </w:r>
    </w:p>
    <w:p w14:paraId="64E29889" w14:textId="77777777" w:rsidR="00E1297C" w:rsidRPr="00E77AF0" w:rsidRDefault="00E1297C" w:rsidP="00E1297C">
      <w:pPr>
        <w:pStyle w:val="Akapitzlist"/>
        <w:numPr>
          <w:ilvl w:val="0"/>
          <w:numId w:val="4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Informacji, o których mowa w ust. 1, udziela się w terminie 15 dni roboczych od dnia doręczenia wniosku, z zastrzeżeniem ust. 3.</w:t>
      </w:r>
    </w:p>
    <w:p w14:paraId="64029C9B" w14:textId="77777777" w:rsidR="00E1297C" w:rsidRPr="00E77AF0" w:rsidRDefault="00E1297C" w:rsidP="00E1297C">
      <w:pPr>
        <w:pStyle w:val="Akapitzlist"/>
        <w:numPr>
          <w:ilvl w:val="0"/>
          <w:numId w:val="4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Jeżeli wniosek, o którym mowa w ust. 1, dotyczy realizacji obowiązku zgłoszenia naruszenia ochrony danych osobowych lub usunięcia jego skutków, Podmiot przetwarzający udziela informacji </w:t>
      </w:r>
      <w:r w:rsidRPr="00E77AF0">
        <w:rPr>
          <w:rFonts w:ascii="Times New Roman" w:hAnsi="Times New Roman" w:cs="Times New Roman"/>
        </w:rPr>
        <w:br/>
        <w:t>w najbliższym możliwym terminie, nie później niż w ciągu 24 godzin od doręczenia wniosku.</w:t>
      </w:r>
    </w:p>
    <w:p w14:paraId="533EC22B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</w:p>
    <w:p w14:paraId="29ABDFFD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6</w:t>
      </w:r>
    </w:p>
    <w:p w14:paraId="41BCA3C2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Dalsze powierzenie danych do przetwarzania</w:t>
      </w:r>
    </w:p>
    <w:p w14:paraId="7CE321D0" w14:textId="77777777" w:rsidR="00E1297C" w:rsidRPr="00E77AF0" w:rsidRDefault="00E1297C" w:rsidP="00E1297C">
      <w:pPr>
        <w:pStyle w:val="Akapitzlist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30952EAF" w14:textId="77777777" w:rsidR="00E1297C" w:rsidRPr="00E77AF0" w:rsidRDefault="00E1297C" w:rsidP="00E1297C">
      <w:pPr>
        <w:pStyle w:val="Akapitzlist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Przekazanie powierzonych danych do państwa trzeciego może nastąpić jedynie </w:t>
      </w:r>
      <w:r w:rsidRPr="00E77AF0">
        <w:rPr>
          <w:rFonts w:ascii="Times New Roman" w:hAnsi="Times New Roman" w:cs="Times New Roman"/>
        </w:rPr>
        <w:br/>
        <w:t xml:space="preserve">na udokumentowane polecenie Administratora danych, chyba że obowiązek taki nakłada </w:t>
      </w:r>
      <w:r w:rsidRPr="00E77AF0">
        <w:rPr>
          <w:rFonts w:ascii="Times New Roman" w:hAnsi="Times New Roman" w:cs="Times New Roman"/>
        </w:rPr>
        <w:br/>
        <w:t xml:space="preserve">na Podmiot przetwarzający prawo Unii lub prawo państwa członkowskiego, któremu podlega Podmiot przetwarzający. W takim przypadku przed rozpoczęciem przetwarzania Podmiot przetwarzający informuje Administratora danych o tym obowiązku prawnym, o ile prawo </w:t>
      </w:r>
      <w:r w:rsidRPr="00E77AF0">
        <w:rPr>
          <w:rFonts w:ascii="Times New Roman" w:hAnsi="Times New Roman" w:cs="Times New Roman"/>
        </w:rPr>
        <w:br/>
        <w:t>to nie zabrania udzielania takiej informacji z uwagi na ważny interes publiczny.</w:t>
      </w:r>
    </w:p>
    <w:p w14:paraId="662CCECE" w14:textId="77777777" w:rsidR="00E1297C" w:rsidRPr="00E77AF0" w:rsidRDefault="00E1297C" w:rsidP="00E1297C">
      <w:pPr>
        <w:pStyle w:val="Akapitzlist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Podwykonawca, o którym mowa w §6 ust. 1 Umowy winien spełniać te same gwarancje i obowiązki jakie zostały nałożone na Podmiot przetwarzający w niniejszej Umowie. </w:t>
      </w:r>
    </w:p>
    <w:p w14:paraId="6006AFDE" w14:textId="77777777" w:rsidR="00E1297C" w:rsidRPr="00E77AF0" w:rsidRDefault="00E1297C" w:rsidP="00E1297C">
      <w:pPr>
        <w:pStyle w:val="Akapitzlist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Podmiot przetwarzający ponosi pełną odpowiedzialność wobec Administratora za niewywiązanie się ze spoczywających na podwykonawcy z obowiązków wynikających z niniejszej Umowy.</w:t>
      </w:r>
    </w:p>
    <w:p w14:paraId="7B95BB3A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</w:p>
    <w:p w14:paraId="3A3C8945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7</w:t>
      </w:r>
    </w:p>
    <w:p w14:paraId="3F6AF6CE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Odpowiedzialność Podmiotu przetwarzającego</w:t>
      </w:r>
    </w:p>
    <w:p w14:paraId="058B1568" w14:textId="77777777" w:rsidR="00E1297C" w:rsidRPr="00E77AF0" w:rsidRDefault="00E1297C" w:rsidP="00E1297C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43C0DEB8" w14:textId="77777777" w:rsidR="00E1297C" w:rsidRPr="00E77AF0" w:rsidRDefault="00E1297C" w:rsidP="00E1297C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</w:t>
      </w:r>
      <w:r w:rsidRPr="00E77AF0">
        <w:rPr>
          <w:rFonts w:ascii="Times New Roman" w:hAnsi="Times New Roman" w:cs="Times New Roman"/>
        </w:rPr>
        <w:br/>
        <w:t xml:space="preserve">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68AE89EA" w14:textId="77777777" w:rsidR="007F1F3C" w:rsidRDefault="007F1F3C" w:rsidP="00E1297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110937835"/>
    </w:p>
    <w:p w14:paraId="592D0B90" w14:textId="568C8A9D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8</w:t>
      </w:r>
    </w:p>
    <w:p w14:paraId="30218189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Czas obowiązywania Umowy</w:t>
      </w:r>
    </w:p>
    <w:bookmarkEnd w:id="0"/>
    <w:p w14:paraId="10731FAB" w14:textId="493D3671" w:rsidR="00E1297C" w:rsidRPr="00E77AF0" w:rsidRDefault="00E1297C" w:rsidP="00E1297C">
      <w:pPr>
        <w:numPr>
          <w:ilvl w:val="0"/>
          <w:numId w:val="11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i/>
          <w:kern w:val="2"/>
        </w:rPr>
      </w:pPr>
      <w:r w:rsidRPr="00E77AF0">
        <w:rPr>
          <w:rFonts w:ascii="Times New Roman" w:hAnsi="Times New Roman" w:cs="Times New Roman"/>
          <w:kern w:val="2"/>
        </w:rPr>
        <w:t xml:space="preserve">Niniejsza Umowa obowiązuje od dnia jej zawarcia przez czas </w:t>
      </w:r>
      <w:r w:rsidRPr="00E77AF0">
        <w:rPr>
          <w:rFonts w:ascii="Times New Roman" w:hAnsi="Times New Roman" w:cs="Times New Roman"/>
          <w:iCs/>
          <w:kern w:val="2"/>
        </w:rPr>
        <w:t xml:space="preserve">określony od </w:t>
      </w:r>
      <w:r w:rsidR="00156365">
        <w:rPr>
          <w:rFonts w:ascii="Times New Roman" w:hAnsi="Times New Roman" w:cs="Times New Roman"/>
          <w:iCs/>
          <w:kern w:val="2"/>
        </w:rPr>
        <w:t>……………</w:t>
      </w:r>
      <w:r w:rsidR="007F1F3C">
        <w:rPr>
          <w:rFonts w:ascii="Times New Roman" w:hAnsi="Times New Roman" w:cs="Times New Roman"/>
          <w:iCs/>
          <w:kern w:val="2"/>
        </w:rPr>
        <w:t xml:space="preserve"> 202</w:t>
      </w:r>
      <w:r w:rsidR="00156365">
        <w:rPr>
          <w:rFonts w:ascii="Times New Roman" w:hAnsi="Times New Roman" w:cs="Times New Roman"/>
          <w:iCs/>
          <w:kern w:val="2"/>
        </w:rPr>
        <w:t>6</w:t>
      </w:r>
      <w:r w:rsidR="007F1F3C">
        <w:rPr>
          <w:rFonts w:ascii="Times New Roman" w:hAnsi="Times New Roman" w:cs="Times New Roman"/>
          <w:iCs/>
          <w:kern w:val="2"/>
        </w:rPr>
        <w:t xml:space="preserve"> r.</w:t>
      </w:r>
      <w:r w:rsidRPr="00E77AF0">
        <w:rPr>
          <w:rFonts w:ascii="Times New Roman" w:hAnsi="Times New Roman" w:cs="Times New Roman"/>
          <w:iCs/>
          <w:kern w:val="2"/>
        </w:rPr>
        <w:t xml:space="preserve"> do </w:t>
      </w:r>
      <w:r w:rsidR="00156365">
        <w:rPr>
          <w:rFonts w:ascii="Times New Roman" w:hAnsi="Times New Roman" w:cs="Times New Roman"/>
          <w:iCs/>
          <w:kern w:val="2"/>
        </w:rPr>
        <w:t>………………….</w:t>
      </w:r>
      <w:r w:rsidR="007F1F3C">
        <w:rPr>
          <w:rFonts w:ascii="Times New Roman" w:hAnsi="Times New Roman" w:cs="Times New Roman"/>
          <w:iCs/>
          <w:kern w:val="2"/>
        </w:rPr>
        <w:t xml:space="preserve"> 202</w:t>
      </w:r>
      <w:r w:rsidR="00156365">
        <w:rPr>
          <w:rFonts w:ascii="Times New Roman" w:hAnsi="Times New Roman" w:cs="Times New Roman"/>
          <w:iCs/>
          <w:kern w:val="2"/>
        </w:rPr>
        <w:t>8</w:t>
      </w:r>
      <w:r w:rsidR="007F1F3C">
        <w:rPr>
          <w:rFonts w:ascii="Times New Roman" w:hAnsi="Times New Roman" w:cs="Times New Roman"/>
          <w:iCs/>
          <w:kern w:val="2"/>
        </w:rPr>
        <w:t xml:space="preserve"> r.</w:t>
      </w:r>
      <w:r w:rsidRPr="00E77AF0">
        <w:rPr>
          <w:rFonts w:ascii="Times New Roman" w:hAnsi="Times New Roman" w:cs="Times New Roman"/>
          <w:iCs/>
          <w:kern w:val="2"/>
        </w:rPr>
        <w:t xml:space="preserve"> </w:t>
      </w:r>
    </w:p>
    <w:p w14:paraId="2B928DC2" w14:textId="20E3CACC" w:rsidR="00E1297C" w:rsidRPr="00E77AF0" w:rsidRDefault="00E1297C" w:rsidP="00E1297C">
      <w:pPr>
        <w:numPr>
          <w:ilvl w:val="0"/>
          <w:numId w:val="11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kern w:val="2"/>
        </w:rPr>
      </w:pPr>
      <w:r w:rsidRPr="00E77AF0">
        <w:rPr>
          <w:rFonts w:ascii="Times New Roman" w:hAnsi="Times New Roman" w:cs="Times New Roman"/>
          <w:kern w:val="2"/>
        </w:rPr>
        <w:lastRenderedPageBreak/>
        <w:t xml:space="preserve">Każda ze stron może wypowiedzieć niniejszą Umowę z zachowaniem </w:t>
      </w:r>
      <w:r w:rsidR="007F1F3C">
        <w:rPr>
          <w:rFonts w:ascii="Times New Roman" w:hAnsi="Times New Roman" w:cs="Times New Roman"/>
          <w:kern w:val="2"/>
        </w:rPr>
        <w:t xml:space="preserve">jednomiesięcznego </w:t>
      </w:r>
      <w:r w:rsidRPr="00E77AF0">
        <w:rPr>
          <w:rFonts w:ascii="Times New Roman" w:hAnsi="Times New Roman" w:cs="Times New Roman"/>
          <w:kern w:val="2"/>
        </w:rPr>
        <w:t>okresu wypowiedzenia.</w:t>
      </w:r>
    </w:p>
    <w:p w14:paraId="30550C84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</w:p>
    <w:p w14:paraId="49CDF0E7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9</w:t>
      </w:r>
    </w:p>
    <w:p w14:paraId="7C9FBCA9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Rozwiązanie Umowy</w:t>
      </w:r>
    </w:p>
    <w:p w14:paraId="17158B12" w14:textId="77777777" w:rsidR="00E1297C" w:rsidRPr="00E77AF0" w:rsidRDefault="00E1297C" w:rsidP="007F1F3C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</w:rPr>
        <w:t xml:space="preserve">Administrator danych może rozwiązać niniejszą Umowę ze skutkiem natychmiastowym, </w:t>
      </w:r>
      <w:r w:rsidRPr="00E77AF0">
        <w:rPr>
          <w:rFonts w:ascii="Times New Roman" w:hAnsi="Times New Roman" w:cs="Times New Roman"/>
        </w:rPr>
        <w:br/>
        <w:t>gdy Podmiot przetwarzający:</w:t>
      </w:r>
    </w:p>
    <w:p w14:paraId="3084E5C4" w14:textId="77777777" w:rsidR="00E1297C" w:rsidRPr="00E77AF0" w:rsidRDefault="00E1297C" w:rsidP="007F1F3C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</w:rPr>
        <w:t xml:space="preserve">pomimo zobowiązania go do usunięcia uchybień stwierdzonych podczas kontroli nie usunie </w:t>
      </w:r>
      <w:r w:rsidRPr="00E77AF0">
        <w:rPr>
          <w:rFonts w:ascii="Times New Roman" w:hAnsi="Times New Roman" w:cs="Times New Roman"/>
        </w:rPr>
        <w:br/>
        <w:t>ich w wyznaczonym terminie;</w:t>
      </w:r>
    </w:p>
    <w:p w14:paraId="756F5AD4" w14:textId="77777777" w:rsidR="00E1297C" w:rsidRPr="00E77AF0" w:rsidRDefault="00E1297C" w:rsidP="007F1F3C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przetwarza dane osobowe w sposób niezgodny z Umową;</w:t>
      </w:r>
    </w:p>
    <w:p w14:paraId="4BFC73EC" w14:textId="77777777" w:rsidR="00E1297C" w:rsidRPr="00E77AF0" w:rsidRDefault="00E1297C" w:rsidP="007F1F3C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</w:rPr>
        <w:t>powierzył przetwarzanie danych osobowych innemu podmiotowi bez zgody Administratora danych.</w:t>
      </w:r>
    </w:p>
    <w:p w14:paraId="2EF7F6C8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</w:p>
    <w:p w14:paraId="79C32C85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§ 10</w:t>
      </w:r>
    </w:p>
    <w:p w14:paraId="4F8FF0AA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Zasady zachowania poufności</w:t>
      </w:r>
    </w:p>
    <w:p w14:paraId="60107775" w14:textId="77777777" w:rsidR="00E1297C" w:rsidRPr="00E77AF0" w:rsidRDefault="00E1297C" w:rsidP="00E1297C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zobowiązuje się do zachowania w tajemnicy wszelkich informacji, danych, materiałów, dokumentów i danych osobowych otrzymanych od Administratora danych </w:t>
      </w:r>
      <w:r w:rsidRPr="00E77AF0">
        <w:rPr>
          <w:rFonts w:ascii="Times New Roman" w:hAnsi="Times New Roman" w:cs="Times New Roman"/>
        </w:rPr>
        <w:br/>
        <w:t>i od współpracujących z nim osób oraz danych uzyskanych w jakikolwiek inny sposób, zamierzony czy przypadkowy w formie ustnej, pisemnej lub elektronicznej („dane poufne”).</w:t>
      </w:r>
    </w:p>
    <w:p w14:paraId="72C3AB34" w14:textId="77777777" w:rsidR="00E1297C" w:rsidRPr="00E77AF0" w:rsidRDefault="00E1297C" w:rsidP="00E1297C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 xml:space="preserve">Podmiot przetwarzający oświadcza, że w związku ze zobowiązaniem do zachowania </w:t>
      </w:r>
      <w:r w:rsidRPr="00E77AF0">
        <w:rPr>
          <w:rFonts w:ascii="Times New Roman" w:hAnsi="Times New Roman" w:cs="Times New Roman"/>
        </w:rPr>
        <w:br/>
        <w:t xml:space="preserve">w tajemnicy danych poufnych nie będą one wykorzystywane, ujawniane ani udostępniane </w:t>
      </w:r>
      <w:r w:rsidRPr="00E77AF0">
        <w:rPr>
          <w:rFonts w:ascii="Times New Roman" w:hAnsi="Times New Roman" w:cs="Times New Roman"/>
        </w:rPr>
        <w:br/>
        <w:t xml:space="preserve">bez pisemnej zgody Administratora danych w innym celu niż wykonanie Umowy, chyba </w:t>
      </w:r>
      <w:r w:rsidRPr="00E77AF0">
        <w:rPr>
          <w:rFonts w:ascii="Times New Roman" w:hAnsi="Times New Roman" w:cs="Times New Roman"/>
        </w:rPr>
        <w:br/>
        <w:t xml:space="preserve">że konieczność ujawnienia posiadanych informacji wynika  z obowiązujących przepisów prawa </w:t>
      </w:r>
      <w:r w:rsidRPr="00E77AF0">
        <w:rPr>
          <w:rFonts w:ascii="Times New Roman" w:hAnsi="Times New Roman" w:cs="Times New Roman"/>
        </w:rPr>
        <w:br/>
        <w:t>lub Umowy.</w:t>
      </w:r>
    </w:p>
    <w:p w14:paraId="578BD2B7" w14:textId="77777777" w:rsidR="00E1297C" w:rsidRPr="00E77AF0" w:rsidRDefault="00E1297C" w:rsidP="00E1297C">
      <w:pPr>
        <w:spacing w:after="0"/>
        <w:rPr>
          <w:rFonts w:ascii="Times New Roman" w:hAnsi="Times New Roman" w:cs="Times New Roman"/>
        </w:rPr>
      </w:pPr>
    </w:p>
    <w:p w14:paraId="2A1F94D1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 xml:space="preserve">§ 11 </w:t>
      </w:r>
    </w:p>
    <w:p w14:paraId="189CE3B4" w14:textId="77777777" w:rsidR="00E1297C" w:rsidRPr="00E77AF0" w:rsidRDefault="00E1297C" w:rsidP="00E1297C">
      <w:pPr>
        <w:spacing w:after="0"/>
        <w:jc w:val="center"/>
        <w:rPr>
          <w:rFonts w:ascii="Times New Roman" w:hAnsi="Times New Roman" w:cs="Times New Roman"/>
          <w:b/>
        </w:rPr>
      </w:pPr>
      <w:r w:rsidRPr="00E77AF0">
        <w:rPr>
          <w:rFonts w:ascii="Times New Roman" w:hAnsi="Times New Roman" w:cs="Times New Roman"/>
          <w:b/>
        </w:rPr>
        <w:t>Postanowienia końcowe</w:t>
      </w:r>
    </w:p>
    <w:p w14:paraId="55D838B2" w14:textId="77777777" w:rsidR="00E1297C" w:rsidRPr="00E77AF0" w:rsidRDefault="00E1297C" w:rsidP="00E1297C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Umowa została sporządzona w dwóch jednobrzmiących egzemplarzach dla każdej ze stron.</w:t>
      </w:r>
    </w:p>
    <w:p w14:paraId="6303E95E" w14:textId="77777777" w:rsidR="00E1297C" w:rsidRPr="00E77AF0" w:rsidRDefault="00E1297C" w:rsidP="00E1297C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W sprawach nieuregulowanych zastosowanie będą miały przepisy Kodeksu cywilnego oraz Rozporządzenia.</w:t>
      </w:r>
    </w:p>
    <w:p w14:paraId="281C99C9" w14:textId="77777777" w:rsidR="00E1297C" w:rsidRPr="00E77AF0" w:rsidRDefault="00E1297C" w:rsidP="00E1297C">
      <w:pPr>
        <w:pStyle w:val="Akapitzlist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</w:rPr>
      </w:pPr>
      <w:r w:rsidRPr="00E77AF0">
        <w:rPr>
          <w:rFonts w:ascii="Times New Roman" w:hAnsi="Times New Roman" w:cs="Times New Roman"/>
        </w:rPr>
        <w:t>Sądem właściwym dla rozpatrzenia sporów wynikających z niniejszej Umowy będzie</w:t>
      </w:r>
      <w:r>
        <w:rPr>
          <w:rFonts w:ascii="Times New Roman" w:hAnsi="Times New Roman" w:cs="Times New Roman"/>
        </w:rPr>
        <w:t xml:space="preserve"> </w:t>
      </w:r>
      <w:r w:rsidRPr="00E77AF0">
        <w:rPr>
          <w:rFonts w:ascii="Times New Roman" w:hAnsi="Times New Roman" w:cs="Times New Roman"/>
        </w:rPr>
        <w:t>sąd właściwy Administratora.</w:t>
      </w:r>
    </w:p>
    <w:p w14:paraId="6C44774E" w14:textId="77777777" w:rsidR="00E1297C" w:rsidRPr="00E77AF0" w:rsidRDefault="00E1297C" w:rsidP="00E1297C">
      <w:pPr>
        <w:spacing w:after="0"/>
        <w:rPr>
          <w:rFonts w:ascii="Times New Roman" w:hAnsi="Times New Roman" w:cs="Times New Roman"/>
        </w:rPr>
      </w:pPr>
    </w:p>
    <w:p w14:paraId="19A1C986" w14:textId="1F1728FF" w:rsidR="00E1297C" w:rsidRPr="007F1F3C" w:rsidRDefault="00E1297C" w:rsidP="00E129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F3C">
        <w:rPr>
          <w:rFonts w:ascii="Times New Roman" w:hAnsi="Times New Roman" w:cs="Times New Roman"/>
          <w:b/>
          <w:bCs/>
        </w:rPr>
        <w:t xml:space="preserve">Administrator danych </w:t>
      </w:r>
      <w:r w:rsidRPr="007F1F3C">
        <w:rPr>
          <w:rFonts w:ascii="Times New Roman" w:hAnsi="Times New Roman" w:cs="Times New Roman"/>
          <w:b/>
          <w:bCs/>
        </w:rPr>
        <w:tab/>
      </w:r>
      <w:r w:rsidRPr="007F1F3C">
        <w:rPr>
          <w:rFonts w:ascii="Times New Roman" w:hAnsi="Times New Roman" w:cs="Times New Roman"/>
          <w:b/>
          <w:bCs/>
        </w:rPr>
        <w:tab/>
      </w:r>
      <w:r w:rsidRPr="007F1F3C">
        <w:rPr>
          <w:rFonts w:ascii="Times New Roman" w:hAnsi="Times New Roman" w:cs="Times New Roman"/>
          <w:b/>
          <w:bCs/>
        </w:rPr>
        <w:tab/>
        <w:t>Podmiot przetwarzający</w:t>
      </w:r>
    </w:p>
    <w:p w14:paraId="23B5E7C4" w14:textId="77777777" w:rsidR="00C3695E" w:rsidRDefault="00C3695E"/>
    <w:sectPr w:rsidR="00C369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C907" w14:textId="77777777" w:rsidR="00653246" w:rsidRDefault="00653246" w:rsidP="007F1F3C">
      <w:pPr>
        <w:spacing w:after="0" w:line="240" w:lineRule="auto"/>
      </w:pPr>
      <w:r>
        <w:separator/>
      </w:r>
    </w:p>
  </w:endnote>
  <w:endnote w:type="continuationSeparator" w:id="0">
    <w:p w14:paraId="37457387" w14:textId="77777777" w:rsidR="00653246" w:rsidRDefault="00653246" w:rsidP="007F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346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4250AC" w14:textId="17CBD1F8" w:rsidR="007F1F3C" w:rsidRDefault="007F1F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57BF20" w14:textId="77777777" w:rsidR="007F1F3C" w:rsidRDefault="007F1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6151" w14:textId="77777777" w:rsidR="00653246" w:rsidRDefault="00653246" w:rsidP="007F1F3C">
      <w:pPr>
        <w:spacing w:after="0" w:line="240" w:lineRule="auto"/>
      </w:pPr>
      <w:r>
        <w:separator/>
      </w:r>
    </w:p>
  </w:footnote>
  <w:footnote w:type="continuationSeparator" w:id="0">
    <w:p w14:paraId="5DFA3AD3" w14:textId="77777777" w:rsidR="00653246" w:rsidRDefault="00653246" w:rsidP="007F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750"/>
    <w:multiLevelType w:val="hybridMultilevel"/>
    <w:tmpl w:val="561242DA"/>
    <w:lvl w:ilvl="0" w:tplc="1BE696C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0971"/>
    <w:multiLevelType w:val="hybridMultilevel"/>
    <w:tmpl w:val="880EEC60"/>
    <w:lvl w:ilvl="0" w:tplc="A0E290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92BEF"/>
    <w:multiLevelType w:val="hybridMultilevel"/>
    <w:tmpl w:val="4C249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033EBEC6"/>
    <w:lvl w:ilvl="0" w:tplc="5412C0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497759">
    <w:abstractNumId w:val="0"/>
  </w:num>
  <w:num w:numId="2" w16cid:durableId="1245870620">
    <w:abstractNumId w:val="7"/>
  </w:num>
  <w:num w:numId="3" w16cid:durableId="1394355119">
    <w:abstractNumId w:val="12"/>
  </w:num>
  <w:num w:numId="4" w16cid:durableId="849179950">
    <w:abstractNumId w:val="10"/>
  </w:num>
  <w:num w:numId="5" w16cid:durableId="492062214">
    <w:abstractNumId w:val="6"/>
  </w:num>
  <w:num w:numId="6" w16cid:durableId="2104102913">
    <w:abstractNumId w:val="11"/>
  </w:num>
  <w:num w:numId="7" w16cid:durableId="1054156221">
    <w:abstractNumId w:val="2"/>
  </w:num>
  <w:num w:numId="8" w16cid:durableId="260838775">
    <w:abstractNumId w:val="9"/>
  </w:num>
  <w:num w:numId="9" w16cid:durableId="808789107">
    <w:abstractNumId w:val="1"/>
  </w:num>
  <w:num w:numId="10" w16cid:durableId="791703568">
    <w:abstractNumId w:val="5"/>
  </w:num>
  <w:num w:numId="11" w16cid:durableId="520053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8298462">
    <w:abstractNumId w:val="4"/>
  </w:num>
  <w:num w:numId="13" w16cid:durableId="435910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38"/>
    <w:rsid w:val="00156365"/>
    <w:rsid w:val="00283847"/>
    <w:rsid w:val="003137DF"/>
    <w:rsid w:val="00447423"/>
    <w:rsid w:val="005F5D5C"/>
    <w:rsid w:val="00653246"/>
    <w:rsid w:val="007F1F3C"/>
    <w:rsid w:val="00886938"/>
    <w:rsid w:val="008D6DF9"/>
    <w:rsid w:val="00AD422B"/>
    <w:rsid w:val="00B20423"/>
    <w:rsid w:val="00C3695E"/>
    <w:rsid w:val="00DD1822"/>
    <w:rsid w:val="00E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346B"/>
  <w15:chartTrackingRefBased/>
  <w15:docId w15:val="{942E8D75-2569-4A11-9120-2DABD8F3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97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9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F3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F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1549</Words>
  <Characters>9299</Characters>
  <Application>Microsoft Office Word</Application>
  <DocSecurity>0</DocSecurity>
  <Lines>77</Lines>
  <Paragraphs>21</Paragraphs>
  <ScaleCrop>false</ScaleCrop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Naklicki</dc:creator>
  <cp:keywords/>
  <dc:description/>
  <cp:lastModifiedBy>Ewelina Szwałek</cp:lastModifiedBy>
  <cp:revision>4</cp:revision>
  <dcterms:created xsi:type="dcterms:W3CDTF">2026-05-19T06:28:00Z</dcterms:created>
  <dcterms:modified xsi:type="dcterms:W3CDTF">2026-05-19T12:43:00Z</dcterms:modified>
</cp:coreProperties>
</file>